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4946D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Wydział Nauk Ekonomicznych, PANS w Nysie</w:t>
      </w:r>
    </w:p>
    <w:p w14:paraId="2C4EDD42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moduł specjalnościowy: zarządzanie zasobami ludzkimi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688B07A3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stacjonarne II stopnia w systemie ECTS</w:t>
      </w:r>
    </w:p>
    <w:p w14:paraId="38B0F02D" w14:textId="6E2E1E52" w:rsidR="00E20F01" w:rsidRPr="0009224E" w:rsidRDefault="00986149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p w14:paraId="76FAC0C4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0CC217EB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0D1C3777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I, semestr 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"/>
        <w:gridCol w:w="2974"/>
        <w:gridCol w:w="1332"/>
        <w:gridCol w:w="970"/>
        <w:gridCol w:w="1330"/>
        <w:gridCol w:w="1106"/>
        <w:gridCol w:w="874"/>
      </w:tblGrid>
      <w:tr w:rsidR="00E20F01" w:rsidRPr="0009224E" w14:paraId="54D2C0EA" w14:textId="77777777" w:rsidTr="00324EA7">
        <w:trPr>
          <w:trHeight w:val="1395"/>
        </w:trPr>
        <w:tc>
          <w:tcPr>
            <w:tcW w:w="263" w:type="pct"/>
            <w:noWrap/>
            <w:vAlign w:val="center"/>
            <w:hideMark/>
          </w:tcPr>
          <w:p w14:paraId="0E888056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41" w:type="pct"/>
            <w:vAlign w:val="center"/>
            <w:hideMark/>
          </w:tcPr>
          <w:p w14:paraId="25B02E3F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35" w:type="pct"/>
            <w:vAlign w:val="center"/>
            <w:hideMark/>
          </w:tcPr>
          <w:p w14:paraId="72EAF9E8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35" w:type="pct"/>
            <w:vAlign w:val="center"/>
            <w:hideMark/>
          </w:tcPr>
          <w:p w14:paraId="3B821D03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734" w:type="pct"/>
            <w:vAlign w:val="center"/>
            <w:hideMark/>
          </w:tcPr>
          <w:p w14:paraId="099FCCF1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610" w:type="pct"/>
            <w:vAlign w:val="center"/>
            <w:hideMark/>
          </w:tcPr>
          <w:p w14:paraId="5285ECA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76D497D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E20F01" w:rsidRPr="0009224E" w14:paraId="0D446D92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343FC3B9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A. Przedmioty kształcenia ogólnego</w:t>
            </w:r>
          </w:p>
        </w:tc>
      </w:tr>
      <w:tr w:rsidR="00E20F01" w:rsidRPr="0009224E" w14:paraId="4AC5C678" w14:textId="77777777" w:rsidTr="00324EA7">
        <w:trPr>
          <w:trHeight w:val="330"/>
        </w:trPr>
        <w:tc>
          <w:tcPr>
            <w:tcW w:w="263" w:type="pct"/>
            <w:shd w:val="clear" w:color="000000" w:fill="FFFFFF"/>
            <w:noWrap/>
            <w:vAlign w:val="center"/>
          </w:tcPr>
          <w:p w14:paraId="152C39F5" w14:textId="77777777" w:rsidR="00E20F01" w:rsidRPr="0009224E" w:rsidRDefault="00E20F01" w:rsidP="00BD5B90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41" w:type="pct"/>
            <w:shd w:val="clear" w:color="000000" w:fill="FFFFFF"/>
            <w:noWrap/>
            <w:vAlign w:val="center"/>
          </w:tcPr>
          <w:p w14:paraId="5CB81D28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735" w:type="pct"/>
            <w:shd w:val="clear" w:color="000000" w:fill="FFFFFF"/>
            <w:noWrap/>
            <w:vAlign w:val="center"/>
          </w:tcPr>
          <w:p w14:paraId="1E43675E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5" w:type="pct"/>
            <w:shd w:val="clear" w:color="000000" w:fill="FFFFFF"/>
            <w:noWrap/>
            <w:vAlign w:val="center"/>
          </w:tcPr>
          <w:p w14:paraId="1AE140D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shd w:val="clear" w:color="000000" w:fill="FFFFFF"/>
            <w:noWrap/>
            <w:vAlign w:val="center"/>
          </w:tcPr>
          <w:p w14:paraId="4E813AB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10" w:type="pct"/>
            <w:shd w:val="clear" w:color="000000" w:fill="FFFFFF"/>
            <w:noWrap/>
            <w:vAlign w:val="center"/>
          </w:tcPr>
          <w:p w14:paraId="4EB66AAD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shd w:val="clear" w:color="000000" w:fill="FFFFFF"/>
            <w:noWrap/>
            <w:vAlign w:val="center"/>
          </w:tcPr>
          <w:p w14:paraId="472753C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E20F01" w:rsidRPr="0009224E" w14:paraId="54B86058" w14:textId="77777777" w:rsidTr="00324EA7">
        <w:trPr>
          <w:trHeight w:val="330"/>
        </w:trPr>
        <w:tc>
          <w:tcPr>
            <w:tcW w:w="263" w:type="pct"/>
            <w:shd w:val="clear" w:color="000000" w:fill="FFFFFF"/>
            <w:noWrap/>
            <w:vAlign w:val="center"/>
            <w:hideMark/>
          </w:tcPr>
          <w:p w14:paraId="205BC6E2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641" w:type="pct"/>
            <w:shd w:val="clear" w:color="000000" w:fill="FFFFFF"/>
            <w:noWrap/>
            <w:vAlign w:val="center"/>
            <w:hideMark/>
          </w:tcPr>
          <w:p w14:paraId="7BE9850B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Przepisy BHP i ergonomia</w:t>
            </w:r>
          </w:p>
        </w:tc>
        <w:tc>
          <w:tcPr>
            <w:tcW w:w="735" w:type="pct"/>
            <w:shd w:val="clear" w:color="000000" w:fill="FFFFFF"/>
            <w:noWrap/>
            <w:vAlign w:val="center"/>
            <w:hideMark/>
          </w:tcPr>
          <w:p w14:paraId="48A1F8FF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shd w:val="clear" w:color="000000" w:fill="FFFFFF"/>
            <w:noWrap/>
            <w:vAlign w:val="center"/>
            <w:hideMark/>
          </w:tcPr>
          <w:p w14:paraId="08DA2E2D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4" w:type="pct"/>
            <w:shd w:val="clear" w:color="000000" w:fill="FFFFFF"/>
            <w:noWrap/>
            <w:vAlign w:val="center"/>
            <w:hideMark/>
          </w:tcPr>
          <w:p w14:paraId="352A182A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10" w:type="pct"/>
            <w:shd w:val="clear" w:color="000000" w:fill="FFFFFF"/>
            <w:noWrap/>
            <w:vAlign w:val="center"/>
            <w:hideMark/>
          </w:tcPr>
          <w:p w14:paraId="2AEDD65B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01452566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</w:tr>
      <w:tr w:rsidR="00E20F01" w:rsidRPr="0009224E" w14:paraId="138F335E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054E2D7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B. Przedmioty kierunkowe</w:t>
            </w:r>
          </w:p>
        </w:tc>
      </w:tr>
      <w:tr w:rsidR="00E20F01" w:rsidRPr="0009224E" w14:paraId="0938759C" w14:textId="77777777" w:rsidTr="00324EA7">
        <w:trPr>
          <w:trHeight w:val="330"/>
        </w:trPr>
        <w:tc>
          <w:tcPr>
            <w:tcW w:w="263" w:type="pct"/>
            <w:vMerge w:val="restart"/>
            <w:noWrap/>
            <w:vAlign w:val="center"/>
          </w:tcPr>
          <w:p w14:paraId="77B247C8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641" w:type="pct"/>
            <w:vMerge w:val="restart"/>
            <w:noWrap/>
            <w:vAlign w:val="center"/>
          </w:tcPr>
          <w:p w14:paraId="0D78AB10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Ekonomia behawioralna</w:t>
            </w:r>
          </w:p>
        </w:tc>
        <w:tc>
          <w:tcPr>
            <w:tcW w:w="735" w:type="pct"/>
            <w:noWrap/>
            <w:vAlign w:val="center"/>
          </w:tcPr>
          <w:p w14:paraId="69472B66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</w:tcPr>
          <w:p w14:paraId="6A58D6C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4" w:type="pct"/>
            <w:noWrap/>
          </w:tcPr>
          <w:p w14:paraId="6D353BC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10" w:type="pct"/>
            <w:vMerge w:val="restart"/>
            <w:noWrap/>
            <w:vAlign w:val="center"/>
          </w:tcPr>
          <w:p w14:paraId="2E43422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</w:tcPr>
          <w:p w14:paraId="654E55A5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</w:p>
        </w:tc>
      </w:tr>
      <w:tr w:rsidR="00E20F01" w:rsidRPr="0009224E" w14:paraId="3A9AD5FB" w14:textId="77777777" w:rsidTr="00324EA7">
        <w:trPr>
          <w:trHeight w:val="330"/>
        </w:trPr>
        <w:tc>
          <w:tcPr>
            <w:tcW w:w="263" w:type="pct"/>
            <w:vMerge/>
            <w:vAlign w:val="center"/>
          </w:tcPr>
          <w:p w14:paraId="56048CE8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vAlign w:val="center"/>
          </w:tcPr>
          <w:p w14:paraId="079E72B5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</w:tcPr>
          <w:p w14:paraId="64A335B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5" w:type="pct"/>
            <w:noWrap/>
            <w:vAlign w:val="center"/>
          </w:tcPr>
          <w:p w14:paraId="64515F09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noWrap/>
          </w:tcPr>
          <w:p w14:paraId="20B7D222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10" w:type="pct"/>
            <w:vMerge/>
            <w:vAlign w:val="center"/>
          </w:tcPr>
          <w:p w14:paraId="4705317A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vAlign w:val="center"/>
          </w:tcPr>
          <w:p w14:paraId="2D47E7F8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20F01" w:rsidRPr="0009224E" w14:paraId="429B2FF2" w14:textId="77777777" w:rsidTr="00324EA7">
        <w:trPr>
          <w:trHeight w:val="330"/>
        </w:trPr>
        <w:tc>
          <w:tcPr>
            <w:tcW w:w="263" w:type="pct"/>
            <w:vMerge w:val="restart"/>
            <w:noWrap/>
            <w:vAlign w:val="center"/>
          </w:tcPr>
          <w:p w14:paraId="610FE38F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641" w:type="pct"/>
            <w:vMerge w:val="restart"/>
            <w:noWrap/>
            <w:vAlign w:val="center"/>
          </w:tcPr>
          <w:p w14:paraId="3999DBF0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Strategie zarządzania</w:t>
            </w:r>
          </w:p>
        </w:tc>
        <w:tc>
          <w:tcPr>
            <w:tcW w:w="735" w:type="pct"/>
            <w:noWrap/>
            <w:vAlign w:val="center"/>
          </w:tcPr>
          <w:p w14:paraId="5E974ABF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</w:tcPr>
          <w:p w14:paraId="6D1B62F1" w14:textId="61B2ED12" w:rsidR="00E20F01" w:rsidRPr="0009224E" w:rsidRDefault="00AC188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4" w:type="pct"/>
            <w:noWrap/>
          </w:tcPr>
          <w:p w14:paraId="4EAFA46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10" w:type="pct"/>
            <w:vMerge w:val="restart"/>
            <w:noWrap/>
            <w:vAlign w:val="center"/>
          </w:tcPr>
          <w:p w14:paraId="43439A3A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</w:tcPr>
          <w:p w14:paraId="1380787E" w14:textId="743D42EF" w:rsidR="00E20F01" w:rsidRPr="0009224E" w:rsidRDefault="00024EC2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</w:p>
        </w:tc>
      </w:tr>
      <w:tr w:rsidR="00E20F01" w:rsidRPr="0009224E" w14:paraId="28208A66" w14:textId="77777777" w:rsidTr="00324EA7">
        <w:trPr>
          <w:trHeight w:val="330"/>
        </w:trPr>
        <w:tc>
          <w:tcPr>
            <w:tcW w:w="263" w:type="pct"/>
            <w:vMerge/>
            <w:vAlign w:val="center"/>
          </w:tcPr>
          <w:p w14:paraId="568B3D44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vAlign w:val="center"/>
          </w:tcPr>
          <w:p w14:paraId="36BA3830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</w:tcPr>
          <w:p w14:paraId="210A652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</w:tcPr>
          <w:p w14:paraId="26D7493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noWrap/>
          </w:tcPr>
          <w:p w14:paraId="2C2141E3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10" w:type="pct"/>
            <w:vMerge/>
            <w:vAlign w:val="center"/>
          </w:tcPr>
          <w:p w14:paraId="12E9790F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vAlign w:val="center"/>
          </w:tcPr>
          <w:p w14:paraId="21D5F4E4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20F01" w:rsidRPr="0009224E" w14:paraId="2D45A602" w14:textId="77777777" w:rsidTr="00324EA7">
        <w:trPr>
          <w:trHeight w:val="330"/>
        </w:trPr>
        <w:tc>
          <w:tcPr>
            <w:tcW w:w="263" w:type="pct"/>
            <w:vMerge w:val="restart"/>
            <w:noWrap/>
            <w:vAlign w:val="center"/>
          </w:tcPr>
          <w:p w14:paraId="7E36CF39" w14:textId="0F0DA63D" w:rsidR="00E20F01" w:rsidRPr="0009224E" w:rsidRDefault="009F7915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="00E20F01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vMerge w:val="restart"/>
            <w:noWrap/>
            <w:vAlign w:val="center"/>
          </w:tcPr>
          <w:p w14:paraId="17B8BEE3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Źródła finansowania przedsiębiorstw</w:t>
            </w:r>
          </w:p>
        </w:tc>
        <w:tc>
          <w:tcPr>
            <w:tcW w:w="735" w:type="pct"/>
            <w:noWrap/>
            <w:vAlign w:val="center"/>
          </w:tcPr>
          <w:p w14:paraId="257FC3A3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</w:tcPr>
          <w:p w14:paraId="31810E65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4" w:type="pct"/>
            <w:noWrap/>
            <w:vAlign w:val="center"/>
          </w:tcPr>
          <w:p w14:paraId="3F120BCA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10" w:type="pct"/>
            <w:vMerge w:val="restart"/>
            <w:noWrap/>
            <w:vAlign w:val="center"/>
          </w:tcPr>
          <w:p w14:paraId="325B08B8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</w:tcPr>
          <w:p w14:paraId="696A477E" w14:textId="4237B856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</w:t>
            </w:r>
          </w:p>
        </w:tc>
      </w:tr>
      <w:tr w:rsidR="00E20F01" w:rsidRPr="0009224E" w14:paraId="3FFA0274" w14:textId="77777777" w:rsidTr="00324EA7">
        <w:trPr>
          <w:trHeight w:val="330"/>
        </w:trPr>
        <w:tc>
          <w:tcPr>
            <w:tcW w:w="263" w:type="pct"/>
            <w:vMerge/>
            <w:noWrap/>
            <w:vAlign w:val="center"/>
          </w:tcPr>
          <w:p w14:paraId="63FE7085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noWrap/>
            <w:vAlign w:val="center"/>
          </w:tcPr>
          <w:p w14:paraId="332F7755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</w:tcPr>
          <w:p w14:paraId="3F01C9A0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</w:tcPr>
          <w:p w14:paraId="42A0DF7C" w14:textId="3E256E98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noWrap/>
            <w:vAlign w:val="center"/>
          </w:tcPr>
          <w:p w14:paraId="30AA622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10" w:type="pct"/>
            <w:vMerge/>
            <w:noWrap/>
            <w:vAlign w:val="center"/>
          </w:tcPr>
          <w:p w14:paraId="13843E4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shd w:val="clear" w:color="000000" w:fill="FFFFFF"/>
            <w:noWrap/>
            <w:vAlign w:val="center"/>
          </w:tcPr>
          <w:p w14:paraId="5356B210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20F01" w:rsidRPr="0009224E" w14:paraId="1AC1ABB0" w14:textId="77777777" w:rsidTr="00324EA7">
        <w:trPr>
          <w:trHeight w:val="330"/>
        </w:trPr>
        <w:tc>
          <w:tcPr>
            <w:tcW w:w="263" w:type="pct"/>
            <w:noWrap/>
            <w:vAlign w:val="center"/>
          </w:tcPr>
          <w:p w14:paraId="753CF288" w14:textId="0EAB130D" w:rsidR="00E20F01" w:rsidRPr="0009224E" w:rsidRDefault="009F7915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</w:t>
            </w:r>
            <w:r w:rsidR="00E20F01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noWrap/>
            <w:vAlign w:val="center"/>
          </w:tcPr>
          <w:p w14:paraId="3E3135CE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Arkusz kalkulacyjny dla zaawansowanych</w:t>
            </w:r>
          </w:p>
        </w:tc>
        <w:tc>
          <w:tcPr>
            <w:tcW w:w="735" w:type="pct"/>
            <w:noWrap/>
            <w:vAlign w:val="center"/>
          </w:tcPr>
          <w:p w14:paraId="00E9F6FB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</w:tcPr>
          <w:p w14:paraId="2AB4B82D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734" w:type="pct"/>
            <w:noWrap/>
            <w:vAlign w:val="center"/>
          </w:tcPr>
          <w:p w14:paraId="720A6AA4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10" w:type="pct"/>
            <w:noWrap/>
            <w:vAlign w:val="center"/>
          </w:tcPr>
          <w:p w14:paraId="14AA082F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shd w:val="clear" w:color="000000" w:fill="FFFFFF"/>
            <w:noWrap/>
            <w:vAlign w:val="center"/>
          </w:tcPr>
          <w:p w14:paraId="5A08B2D6" w14:textId="2B7CD5EB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</w:p>
        </w:tc>
      </w:tr>
      <w:tr w:rsidR="00E20F01" w:rsidRPr="0009224E" w14:paraId="5991059B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12E440A7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C. Przedmioty specjalnościowe</w:t>
            </w:r>
          </w:p>
        </w:tc>
      </w:tr>
      <w:tr w:rsidR="00E20F01" w:rsidRPr="0009224E" w14:paraId="1D4D5C01" w14:textId="77777777" w:rsidTr="00324EA7">
        <w:trPr>
          <w:trHeight w:val="330"/>
        </w:trPr>
        <w:tc>
          <w:tcPr>
            <w:tcW w:w="263" w:type="pct"/>
            <w:vMerge w:val="restart"/>
            <w:noWrap/>
            <w:vAlign w:val="center"/>
            <w:hideMark/>
          </w:tcPr>
          <w:p w14:paraId="2B90FB54" w14:textId="19E534E4" w:rsidR="00E20F01" w:rsidRPr="0009224E" w:rsidRDefault="009F7915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7</w:t>
            </w:r>
            <w:r w:rsidR="00E20F01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41" w:type="pct"/>
            <w:vMerge w:val="restart"/>
            <w:noWrap/>
            <w:vAlign w:val="center"/>
            <w:hideMark/>
          </w:tcPr>
          <w:p w14:paraId="74068E31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Elementy prawa administracyjnego i pracy</w:t>
            </w:r>
          </w:p>
        </w:tc>
        <w:tc>
          <w:tcPr>
            <w:tcW w:w="735" w:type="pct"/>
            <w:noWrap/>
            <w:vAlign w:val="center"/>
            <w:hideMark/>
          </w:tcPr>
          <w:p w14:paraId="3A89F559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  <w:hideMark/>
          </w:tcPr>
          <w:p w14:paraId="5996216F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4" w:type="pct"/>
            <w:noWrap/>
            <w:vAlign w:val="center"/>
            <w:hideMark/>
          </w:tcPr>
          <w:p w14:paraId="6F8D91D0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10" w:type="pct"/>
            <w:vMerge w:val="restart"/>
            <w:noWrap/>
            <w:vAlign w:val="center"/>
            <w:hideMark/>
          </w:tcPr>
          <w:p w14:paraId="251FC762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  <w:hideMark/>
          </w:tcPr>
          <w:p w14:paraId="4F30C6F4" w14:textId="54F9AE72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</w:t>
            </w:r>
          </w:p>
        </w:tc>
      </w:tr>
      <w:tr w:rsidR="00E20F01" w:rsidRPr="0009224E" w14:paraId="3F28625A" w14:textId="77777777" w:rsidTr="00324EA7">
        <w:trPr>
          <w:trHeight w:val="330"/>
        </w:trPr>
        <w:tc>
          <w:tcPr>
            <w:tcW w:w="263" w:type="pct"/>
            <w:vMerge/>
            <w:vAlign w:val="center"/>
            <w:hideMark/>
          </w:tcPr>
          <w:p w14:paraId="3BCF5247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41" w:type="pct"/>
            <w:vMerge/>
            <w:vAlign w:val="center"/>
            <w:hideMark/>
          </w:tcPr>
          <w:p w14:paraId="1B944550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  <w:hideMark/>
          </w:tcPr>
          <w:p w14:paraId="2233C789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5" w:type="pct"/>
            <w:noWrap/>
            <w:vAlign w:val="center"/>
            <w:hideMark/>
          </w:tcPr>
          <w:p w14:paraId="377A9276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noWrap/>
            <w:vAlign w:val="center"/>
            <w:hideMark/>
          </w:tcPr>
          <w:p w14:paraId="74517B7A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10" w:type="pct"/>
            <w:vMerge/>
            <w:vAlign w:val="center"/>
            <w:hideMark/>
          </w:tcPr>
          <w:p w14:paraId="74FAE384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vAlign w:val="center"/>
            <w:hideMark/>
          </w:tcPr>
          <w:p w14:paraId="57F723E1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20F01" w:rsidRPr="0009224E" w14:paraId="07E613F6" w14:textId="77777777" w:rsidTr="00324EA7">
        <w:trPr>
          <w:trHeight w:val="330"/>
        </w:trPr>
        <w:tc>
          <w:tcPr>
            <w:tcW w:w="263" w:type="pct"/>
            <w:noWrap/>
            <w:vAlign w:val="center"/>
            <w:hideMark/>
          </w:tcPr>
          <w:p w14:paraId="0B51FAF4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41" w:type="pct"/>
            <w:noWrap/>
            <w:vAlign w:val="center"/>
            <w:hideMark/>
          </w:tcPr>
          <w:p w14:paraId="63151777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5" w:type="pct"/>
            <w:noWrap/>
            <w:vAlign w:val="center"/>
            <w:hideMark/>
          </w:tcPr>
          <w:p w14:paraId="3B320C3E" w14:textId="77777777" w:rsidR="00E20F01" w:rsidRPr="0009224E" w:rsidRDefault="00E20F01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35" w:type="pct"/>
            <w:noWrap/>
            <w:vAlign w:val="center"/>
            <w:hideMark/>
          </w:tcPr>
          <w:p w14:paraId="0A0C8277" w14:textId="60C8A6FD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285</w:t>
            </w:r>
          </w:p>
        </w:tc>
        <w:tc>
          <w:tcPr>
            <w:tcW w:w="734" w:type="pct"/>
            <w:noWrap/>
            <w:vAlign w:val="center"/>
            <w:hideMark/>
          </w:tcPr>
          <w:p w14:paraId="1CF5BDD7" w14:textId="77777777" w:rsidR="00E20F01" w:rsidRPr="0009224E" w:rsidRDefault="00E20F01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10" w:type="pct"/>
            <w:noWrap/>
            <w:vAlign w:val="center"/>
            <w:hideMark/>
          </w:tcPr>
          <w:p w14:paraId="1A8093D6" w14:textId="77777777" w:rsidR="00E20F01" w:rsidRPr="0009224E" w:rsidRDefault="00E20F01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51B42B18" w14:textId="404B9B4C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2098687C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1ED25A8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51CA51E2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59B41940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6D399765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5571F427" w14:textId="77777777" w:rsidR="00E20F01" w:rsidRPr="0009224E" w:rsidRDefault="00E20F01" w:rsidP="00E20F01">
      <w:pPr>
        <w:rPr>
          <w:color w:val="000000" w:themeColor="text1"/>
        </w:rPr>
      </w:pPr>
    </w:p>
    <w:p w14:paraId="0FB05CC1" w14:textId="77777777" w:rsidR="00E20F01" w:rsidRPr="0009224E" w:rsidRDefault="00E20F01" w:rsidP="00E20F01">
      <w:pPr>
        <w:rPr>
          <w:color w:val="000000" w:themeColor="text1"/>
        </w:rPr>
      </w:pPr>
      <w:r w:rsidRPr="0009224E">
        <w:rPr>
          <w:color w:val="000000" w:themeColor="text1"/>
        </w:rPr>
        <w:br w:type="page"/>
      </w:r>
    </w:p>
    <w:p w14:paraId="7BE310C1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>Wydział Nauk Ekonomicznych, PANS w Nysie</w:t>
      </w:r>
    </w:p>
    <w:p w14:paraId="5106C89A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moduł specjalnościowy: zarządzanie zasobami ludzkimi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0C4AABF7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stacjonarne II stopnia w systemie ECTS</w:t>
      </w:r>
    </w:p>
    <w:p w14:paraId="27B3EB6A" w14:textId="2004E987" w:rsidR="00E20F01" w:rsidRPr="0009224E" w:rsidRDefault="00986149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p w14:paraId="3C5AFC54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098EEC8C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4B157C05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I, semestr II (letni)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"/>
        <w:gridCol w:w="3027"/>
        <w:gridCol w:w="1203"/>
        <w:gridCol w:w="855"/>
        <w:gridCol w:w="1432"/>
        <w:gridCol w:w="1135"/>
        <w:gridCol w:w="986"/>
      </w:tblGrid>
      <w:tr w:rsidR="00E20F01" w:rsidRPr="0009224E" w14:paraId="0FC7ECAC" w14:textId="77777777" w:rsidTr="00DE07DB">
        <w:trPr>
          <w:trHeight w:val="1470"/>
        </w:trPr>
        <w:tc>
          <w:tcPr>
            <w:tcW w:w="234" w:type="pct"/>
            <w:noWrap/>
            <w:vAlign w:val="center"/>
            <w:hideMark/>
          </w:tcPr>
          <w:p w14:paraId="12439865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70" w:type="pct"/>
            <w:vAlign w:val="center"/>
            <w:hideMark/>
          </w:tcPr>
          <w:p w14:paraId="463A2698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664" w:type="pct"/>
            <w:vAlign w:val="center"/>
            <w:hideMark/>
          </w:tcPr>
          <w:p w14:paraId="3FE76F22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472" w:type="pct"/>
            <w:vAlign w:val="center"/>
            <w:hideMark/>
          </w:tcPr>
          <w:p w14:paraId="2C9F43FE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790" w:type="pct"/>
            <w:vAlign w:val="center"/>
            <w:hideMark/>
          </w:tcPr>
          <w:p w14:paraId="75003C8A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626" w:type="pct"/>
            <w:vAlign w:val="center"/>
            <w:hideMark/>
          </w:tcPr>
          <w:p w14:paraId="251F6F19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545" w:type="pct"/>
            <w:shd w:val="clear" w:color="000000" w:fill="FFFFFF"/>
            <w:noWrap/>
            <w:vAlign w:val="center"/>
            <w:hideMark/>
          </w:tcPr>
          <w:p w14:paraId="41F5DA63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E20F01" w:rsidRPr="0009224E" w14:paraId="400DE7C3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3CF3AC2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A. Przedmioty kształcenia ogólnego</w:t>
            </w:r>
          </w:p>
        </w:tc>
      </w:tr>
      <w:tr w:rsidR="00E20F01" w:rsidRPr="0009224E" w14:paraId="195ADC39" w14:textId="77777777" w:rsidTr="00DE07DB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70810206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70" w:type="pct"/>
            <w:noWrap/>
            <w:vAlign w:val="center"/>
            <w:hideMark/>
          </w:tcPr>
          <w:p w14:paraId="20378662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664" w:type="pct"/>
            <w:noWrap/>
            <w:vAlign w:val="center"/>
            <w:hideMark/>
          </w:tcPr>
          <w:p w14:paraId="0D2B2E2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2" w:type="pct"/>
            <w:noWrap/>
            <w:vAlign w:val="center"/>
            <w:hideMark/>
          </w:tcPr>
          <w:p w14:paraId="4C964BC2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90" w:type="pct"/>
            <w:noWrap/>
            <w:vAlign w:val="center"/>
            <w:hideMark/>
          </w:tcPr>
          <w:p w14:paraId="3CE53728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6" w:type="pct"/>
            <w:noWrap/>
            <w:vAlign w:val="center"/>
            <w:hideMark/>
          </w:tcPr>
          <w:p w14:paraId="4081BFAA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5" w:type="pct"/>
            <w:shd w:val="clear" w:color="000000" w:fill="FFFFFF"/>
            <w:noWrap/>
            <w:vAlign w:val="center"/>
            <w:hideMark/>
          </w:tcPr>
          <w:p w14:paraId="4CA2B732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E20F01" w:rsidRPr="0009224E" w14:paraId="312DB943" w14:textId="77777777" w:rsidTr="00DE07DB">
        <w:trPr>
          <w:trHeight w:val="341"/>
        </w:trPr>
        <w:tc>
          <w:tcPr>
            <w:tcW w:w="234" w:type="pct"/>
            <w:noWrap/>
            <w:vAlign w:val="center"/>
          </w:tcPr>
          <w:p w14:paraId="4DBF2F21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670" w:type="pct"/>
            <w:noWrap/>
            <w:vAlign w:val="center"/>
          </w:tcPr>
          <w:p w14:paraId="3A7FD636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Prawo gospodarcze</w:t>
            </w:r>
          </w:p>
        </w:tc>
        <w:tc>
          <w:tcPr>
            <w:tcW w:w="664" w:type="pct"/>
            <w:noWrap/>
            <w:vAlign w:val="center"/>
          </w:tcPr>
          <w:p w14:paraId="5549AB8F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064773E8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90" w:type="pct"/>
            <w:noWrap/>
          </w:tcPr>
          <w:p w14:paraId="7E362E6B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6" w:type="pct"/>
            <w:noWrap/>
            <w:vAlign w:val="center"/>
          </w:tcPr>
          <w:p w14:paraId="7F9FC656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545" w:type="pct"/>
            <w:shd w:val="clear" w:color="000000" w:fill="FFFFFF"/>
            <w:noWrap/>
            <w:vAlign w:val="center"/>
          </w:tcPr>
          <w:p w14:paraId="2F88E108" w14:textId="03B8357B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</w:tr>
      <w:tr w:rsidR="00E20F01" w:rsidRPr="0009224E" w14:paraId="57FE8A81" w14:textId="77777777" w:rsidTr="00DE07DB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42291283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670" w:type="pct"/>
            <w:noWrap/>
            <w:vAlign w:val="center"/>
            <w:hideMark/>
          </w:tcPr>
          <w:p w14:paraId="3CB7F6E5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Ekologia i zarządzanie środowiskowe</w:t>
            </w:r>
          </w:p>
        </w:tc>
        <w:tc>
          <w:tcPr>
            <w:tcW w:w="664" w:type="pct"/>
            <w:noWrap/>
            <w:vAlign w:val="center"/>
            <w:hideMark/>
          </w:tcPr>
          <w:p w14:paraId="788777B8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  <w:hideMark/>
          </w:tcPr>
          <w:p w14:paraId="0008C775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90" w:type="pct"/>
            <w:noWrap/>
            <w:vAlign w:val="center"/>
            <w:hideMark/>
          </w:tcPr>
          <w:p w14:paraId="6BD87F7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6" w:type="pct"/>
            <w:noWrap/>
            <w:vAlign w:val="center"/>
            <w:hideMark/>
          </w:tcPr>
          <w:p w14:paraId="6B9FA9C9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545" w:type="pct"/>
            <w:shd w:val="clear" w:color="000000" w:fill="FFFFFF"/>
            <w:noWrap/>
            <w:vAlign w:val="center"/>
            <w:hideMark/>
          </w:tcPr>
          <w:p w14:paraId="674187AB" w14:textId="0A284DF5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</w:tr>
      <w:tr w:rsidR="00E20F01" w:rsidRPr="0009224E" w14:paraId="36B92BEF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B145978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B. Przedmioty kierunkowe</w:t>
            </w:r>
          </w:p>
        </w:tc>
      </w:tr>
      <w:tr w:rsidR="00E20F01" w:rsidRPr="0009224E" w14:paraId="30FB9579" w14:textId="77777777" w:rsidTr="00DE07DB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78D73368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670" w:type="pct"/>
            <w:vMerge w:val="restart"/>
            <w:noWrap/>
            <w:vAlign w:val="center"/>
          </w:tcPr>
          <w:p w14:paraId="72DC16D6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Przedsiębiorstwo na rynku kapitałowym</w:t>
            </w:r>
          </w:p>
        </w:tc>
        <w:tc>
          <w:tcPr>
            <w:tcW w:w="664" w:type="pct"/>
            <w:noWrap/>
            <w:vAlign w:val="center"/>
            <w:hideMark/>
          </w:tcPr>
          <w:p w14:paraId="00650BE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3F864FA5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90" w:type="pct"/>
            <w:noWrap/>
            <w:vAlign w:val="center"/>
            <w:hideMark/>
          </w:tcPr>
          <w:p w14:paraId="1EAA45A9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26" w:type="pct"/>
            <w:vMerge w:val="restart"/>
            <w:noWrap/>
            <w:vAlign w:val="center"/>
            <w:hideMark/>
          </w:tcPr>
          <w:p w14:paraId="053F28A8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5" w:type="pct"/>
            <w:vMerge w:val="restart"/>
            <w:shd w:val="clear" w:color="000000" w:fill="FFFFFF"/>
            <w:noWrap/>
            <w:vAlign w:val="center"/>
            <w:hideMark/>
          </w:tcPr>
          <w:p w14:paraId="63077AB6" w14:textId="011542CC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E20F01" w:rsidRPr="0009224E" w14:paraId="56C4526A" w14:textId="77777777" w:rsidTr="00DE07DB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3EA21860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</w:tcPr>
          <w:p w14:paraId="6B8DF769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40595D7F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noWrap/>
            <w:vAlign w:val="center"/>
          </w:tcPr>
          <w:p w14:paraId="3F64AFC6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90" w:type="pct"/>
            <w:noWrap/>
            <w:vAlign w:val="center"/>
            <w:hideMark/>
          </w:tcPr>
          <w:p w14:paraId="14B80238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6" w:type="pct"/>
            <w:vMerge/>
            <w:vAlign w:val="center"/>
            <w:hideMark/>
          </w:tcPr>
          <w:p w14:paraId="7239D62A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2FD9EF76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20F01" w:rsidRPr="0009224E" w14:paraId="2CD6DA54" w14:textId="77777777" w:rsidTr="00DE07DB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449A9076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670" w:type="pct"/>
            <w:vMerge w:val="restart"/>
            <w:noWrap/>
            <w:vAlign w:val="center"/>
          </w:tcPr>
          <w:p w14:paraId="78A4E48B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Badania operacyjne</w:t>
            </w:r>
          </w:p>
        </w:tc>
        <w:tc>
          <w:tcPr>
            <w:tcW w:w="664" w:type="pct"/>
            <w:noWrap/>
            <w:vAlign w:val="center"/>
            <w:hideMark/>
          </w:tcPr>
          <w:p w14:paraId="68E094FD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0AC0AEB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90" w:type="pct"/>
            <w:noWrap/>
            <w:vAlign w:val="center"/>
            <w:hideMark/>
          </w:tcPr>
          <w:p w14:paraId="1CFB5F2D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6" w:type="pct"/>
            <w:vMerge w:val="restart"/>
            <w:noWrap/>
            <w:vAlign w:val="center"/>
            <w:hideMark/>
          </w:tcPr>
          <w:p w14:paraId="727EF9C4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5" w:type="pct"/>
            <w:vMerge w:val="restart"/>
            <w:shd w:val="clear" w:color="000000" w:fill="FFFFFF"/>
            <w:noWrap/>
            <w:vAlign w:val="center"/>
            <w:hideMark/>
          </w:tcPr>
          <w:p w14:paraId="0C40CBCB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E20F01" w:rsidRPr="0009224E" w14:paraId="22A1D0A9" w14:textId="77777777" w:rsidTr="00DE07DB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4982891B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</w:tcPr>
          <w:p w14:paraId="2FD29A51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3D76D02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2" w:type="pct"/>
            <w:noWrap/>
            <w:vAlign w:val="center"/>
          </w:tcPr>
          <w:p w14:paraId="121CEB0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90" w:type="pct"/>
            <w:noWrap/>
            <w:vAlign w:val="center"/>
            <w:hideMark/>
          </w:tcPr>
          <w:p w14:paraId="7A71F4A3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6" w:type="pct"/>
            <w:vMerge/>
            <w:vAlign w:val="center"/>
            <w:hideMark/>
          </w:tcPr>
          <w:p w14:paraId="00C303C9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474DF27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20F01" w:rsidRPr="0009224E" w14:paraId="59B08E0D" w14:textId="77777777" w:rsidTr="00DE07DB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34CE9B24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670" w:type="pct"/>
            <w:vMerge w:val="restart"/>
            <w:noWrap/>
            <w:vAlign w:val="center"/>
          </w:tcPr>
          <w:p w14:paraId="7522934F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Rachunkowość zarządcza i controlling</w:t>
            </w:r>
          </w:p>
        </w:tc>
        <w:tc>
          <w:tcPr>
            <w:tcW w:w="664" w:type="pct"/>
            <w:noWrap/>
            <w:vAlign w:val="center"/>
            <w:hideMark/>
          </w:tcPr>
          <w:p w14:paraId="4A7A38BB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4DDF41AA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90" w:type="pct"/>
            <w:noWrap/>
            <w:vAlign w:val="center"/>
            <w:hideMark/>
          </w:tcPr>
          <w:p w14:paraId="08E6E789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26" w:type="pct"/>
            <w:vMerge w:val="restart"/>
            <w:noWrap/>
            <w:vAlign w:val="center"/>
            <w:hideMark/>
          </w:tcPr>
          <w:p w14:paraId="1D4D1EE8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5" w:type="pct"/>
            <w:vMerge w:val="restart"/>
            <w:shd w:val="clear" w:color="000000" w:fill="FFFFFF"/>
            <w:noWrap/>
            <w:vAlign w:val="center"/>
            <w:hideMark/>
          </w:tcPr>
          <w:p w14:paraId="32A75D3C" w14:textId="2EFD153F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E20F01" w:rsidRPr="0009224E" w14:paraId="5CA20547" w14:textId="77777777" w:rsidTr="00DE07DB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65467EF5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</w:tcPr>
          <w:p w14:paraId="5C816EF8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6C8B047F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noWrap/>
            <w:vAlign w:val="center"/>
          </w:tcPr>
          <w:p w14:paraId="2C386543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90" w:type="pct"/>
            <w:noWrap/>
            <w:vAlign w:val="center"/>
            <w:hideMark/>
          </w:tcPr>
          <w:p w14:paraId="0A918F30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6" w:type="pct"/>
            <w:vMerge/>
            <w:vAlign w:val="center"/>
            <w:hideMark/>
          </w:tcPr>
          <w:p w14:paraId="0D2EE1BB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A968CBD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20F01" w:rsidRPr="0009224E" w14:paraId="02FFF014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EB14DBB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C. Przedmioty specjalnościowe</w:t>
            </w:r>
          </w:p>
        </w:tc>
      </w:tr>
      <w:tr w:rsidR="00E20F01" w:rsidRPr="0009224E" w14:paraId="722C9059" w14:textId="77777777" w:rsidTr="00DE07DB">
        <w:trPr>
          <w:trHeight w:val="300"/>
        </w:trPr>
        <w:tc>
          <w:tcPr>
            <w:tcW w:w="234" w:type="pct"/>
            <w:vMerge w:val="restart"/>
            <w:noWrap/>
            <w:vAlign w:val="center"/>
            <w:hideMark/>
          </w:tcPr>
          <w:p w14:paraId="2FA9ED62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670" w:type="pct"/>
            <w:vMerge w:val="restart"/>
            <w:vAlign w:val="center"/>
            <w:hideMark/>
          </w:tcPr>
          <w:p w14:paraId="25049256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Świadczenia pracownicze</w:t>
            </w:r>
          </w:p>
        </w:tc>
        <w:tc>
          <w:tcPr>
            <w:tcW w:w="664" w:type="pct"/>
            <w:noWrap/>
            <w:vAlign w:val="center"/>
            <w:hideMark/>
          </w:tcPr>
          <w:p w14:paraId="3B6EAD88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wykład </w:t>
            </w:r>
          </w:p>
        </w:tc>
        <w:tc>
          <w:tcPr>
            <w:tcW w:w="472" w:type="pct"/>
            <w:noWrap/>
            <w:vAlign w:val="center"/>
            <w:hideMark/>
          </w:tcPr>
          <w:p w14:paraId="20040E6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90" w:type="pct"/>
            <w:noWrap/>
            <w:vAlign w:val="center"/>
            <w:hideMark/>
          </w:tcPr>
          <w:p w14:paraId="56A950A5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26" w:type="pct"/>
            <w:vMerge w:val="restart"/>
            <w:noWrap/>
            <w:vAlign w:val="center"/>
            <w:hideMark/>
          </w:tcPr>
          <w:p w14:paraId="3887B1DE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5" w:type="pct"/>
            <w:vMerge w:val="restart"/>
            <w:shd w:val="clear" w:color="000000" w:fill="FFFFFF"/>
            <w:noWrap/>
            <w:vAlign w:val="center"/>
            <w:hideMark/>
          </w:tcPr>
          <w:p w14:paraId="48BF6904" w14:textId="68662EB8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E20F01" w:rsidRPr="0009224E" w14:paraId="4D31AD2C" w14:textId="77777777" w:rsidTr="00DE07DB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32AA94A1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70" w:type="pct"/>
            <w:vMerge/>
            <w:vAlign w:val="center"/>
            <w:hideMark/>
          </w:tcPr>
          <w:p w14:paraId="5514A659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64" w:type="pct"/>
            <w:noWrap/>
            <w:vAlign w:val="center"/>
            <w:hideMark/>
          </w:tcPr>
          <w:p w14:paraId="143E9793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noWrap/>
            <w:vAlign w:val="center"/>
            <w:hideMark/>
          </w:tcPr>
          <w:p w14:paraId="4049A3D1" w14:textId="263E8612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90" w:type="pct"/>
            <w:noWrap/>
            <w:vAlign w:val="center"/>
            <w:hideMark/>
          </w:tcPr>
          <w:p w14:paraId="641E525B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6" w:type="pct"/>
            <w:vMerge/>
            <w:vAlign w:val="center"/>
            <w:hideMark/>
          </w:tcPr>
          <w:p w14:paraId="7A4A4732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0E9A36B6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20F01" w:rsidRPr="0009224E" w14:paraId="304EEBBB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5CD4EA6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</w:tr>
      <w:tr w:rsidR="00E20F01" w:rsidRPr="0009224E" w14:paraId="5CE3E1F3" w14:textId="77777777" w:rsidTr="00DE07DB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5EB62BF7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1670" w:type="pct"/>
            <w:noWrap/>
            <w:vAlign w:val="center"/>
            <w:hideMark/>
          </w:tcPr>
          <w:p w14:paraId="0DC18411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664" w:type="pct"/>
            <w:noWrap/>
            <w:vAlign w:val="center"/>
            <w:hideMark/>
          </w:tcPr>
          <w:p w14:paraId="53F431C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2" w:type="pct"/>
            <w:noWrap/>
            <w:vAlign w:val="center"/>
            <w:hideMark/>
          </w:tcPr>
          <w:p w14:paraId="5A268292" w14:textId="579F37B9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  <w:r w:rsidR="00DE07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790" w:type="pct"/>
            <w:noWrap/>
            <w:vAlign w:val="center"/>
            <w:hideMark/>
          </w:tcPr>
          <w:p w14:paraId="126C0EBB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6" w:type="pct"/>
            <w:noWrap/>
            <w:vAlign w:val="center"/>
            <w:hideMark/>
          </w:tcPr>
          <w:p w14:paraId="567DE0CB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5" w:type="pct"/>
            <w:shd w:val="clear" w:color="000000" w:fill="FFFFFF"/>
            <w:noWrap/>
            <w:vAlign w:val="center"/>
            <w:hideMark/>
          </w:tcPr>
          <w:p w14:paraId="3625A2D0" w14:textId="618F7170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10</w:t>
            </w:r>
          </w:p>
        </w:tc>
      </w:tr>
      <w:tr w:rsidR="00E20F01" w:rsidRPr="0009224E" w14:paraId="7DFEB153" w14:textId="77777777" w:rsidTr="00DE07DB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2D5FFFB2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0" w:type="pct"/>
            <w:noWrap/>
            <w:vAlign w:val="center"/>
            <w:hideMark/>
          </w:tcPr>
          <w:p w14:paraId="56E11007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4" w:type="pct"/>
            <w:noWrap/>
            <w:vAlign w:val="center"/>
            <w:hideMark/>
          </w:tcPr>
          <w:p w14:paraId="1330B782" w14:textId="77777777" w:rsidR="00E20F01" w:rsidRPr="0009224E" w:rsidRDefault="00E20F01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72" w:type="pct"/>
            <w:noWrap/>
            <w:vAlign w:val="center"/>
            <w:hideMark/>
          </w:tcPr>
          <w:p w14:paraId="4EFCBD55" w14:textId="60CF9A0B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490</w:t>
            </w:r>
          </w:p>
        </w:tc>
        <w:tc>
          <w:tcPr>
            <w:tcW w:w="790" w:type="pct"/>
            <w:noWrap/>
            <w:vAlign w:val="center"/>
            <w:hideMark/>
          </w:tcPr>
          <w:p w14:paraId="50F84E2E" w14:textId="77777777" w:rsidR="00E20F01" w:rsidRPr="0009224E" w:rsidRDefault="00E20F01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26" w:type="pct"/>
            <w:noWrap/>
            <w:vAlign w:val="center"/>
            <w:hideMark/>
          </w:tcPr>
          <w:p w14:paraId="60DC0E8E" w14:textId="77777777" w:rsidR="00E20F01" w:rsidRPr="0009224E" w:rsidRDefault="00E20F01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45" w:type="pct"/>
            <w:shd w:val="clear" w:color="000000" w:fill="FFFFFF"/>
            <w:noWrap/>
            <w:vAlign w:val="center"/>
            <w:hideMark/>
          </w:tcPr>
          <w:p w14:paraId="7527413D" w14:textId="32A87189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2EE5BA36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E25633D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B5CE8C9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765B47C0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26DC7DB3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73CEF3B2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6567F24A" w14:textId="77777777" w:rsidR="00E20F01" w:rsidRPr="0009224E" w:rsidRDefault="00E20F01" w:rsidP="00E20F01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br w:type="page"/>
      </w:r>
    </w:p>
    <w:p w14:paraId="5FC7002F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>Wydział Nauk Ekonomicznych, PANS w Nysie</w:t>
      </w:r>
    </w:p>
    <w:p w14:paraId="705EFC37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moduł specjalnościowy: zarządzanie zasobami ludzkimi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06FEAE77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stacjonarne II stopnia w systemie ECTS</w:t>
      </w:r>
    </w:p>
    <w:p w14:paraId="7377AEAB" w14:textId="78CEB2FF" w:rsidR="00E20F01" w:rsidRPr="0009224E" w:rsidRDefault="00986149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p w14:paraId="5174D31A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9D36564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0DE551BF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317DCA81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II, semestr III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2907"/>
        <w:gridCol w:w="1454"/>
        <w:gridCol w:w="24"/>
        <w:gridCol w:w="926"/>
        <w:gridCol w:w="18"/>
        <w:gridCol w:w="1187"/>
        <w:gridCol w:w="1136"/>
        <w:gridCol w:w="988"/>
      </w:tblGrid>
      <w:tr w:rsidR="00E20F01" w:rsidRPr="0009224E" w14:paraId="225F5DB5" w14:textId="77777777" w:rsidTr="009F7915">
        <w:trPr>
          <w:trHeight w:val="1485"/>
        </w:trPr>
        <w:tc>
          <w:tcPr>
            <w:tcW w:w="233" w:type="pct"/>
            <w:noWrap/>
            <w:vAlign w:val="center"/>
            <w:hideMark/>
          </w:tcPr>
          <w:p w14:paraId="41CE8098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04" w:type="pct"/>
            <w:vAlign w:val="center"/>
            <w:hideMark/>
          </w:tcPr>
          <w:p w14:paraId="2A2816DF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815" w:type="pct"/>
            <w:gridSpan w:val="2"/>
            <w:vAlign w:val="center"/>
            <w:hideMark/>
          </w:tcPr>
          <w:p w14:paraId="5F021FB5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11" w:type="pct"/>
            <w:vAlign w:val="center"/>
            <w:hideMark/>
          </w:tcPr>
          <w:p w14:paraId="6F875385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65" w:type="pct"/>
            <w:gridSpan w:val="2"/>
            <w:vAlign w:val="center"/>
            <w:hideMark/>
          </w:tcPr>
          <w:p w14:paraId="359BFD51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627" w:type="pct"/>
            <w:vAlign w:val="center"/>
            <w:hideMark/>
          </w:tcPr>
          <w:p w14:paraId="3C51EAC3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545" w:type="pct"/>
            <w:shd w:val="clear" w:color="000000" w:fill="FFFFFF"/>
            <w:noWrap/>
            <w:vAlign w:val="center"/>
            <w:hideMark/>
          </w:tcPr>
          <w:p w14:paraId="2DA8089E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E20F01" w:rsidRPr="0009224E" w14:paraId="2B09225B" w14:textId="77777777" w:rsidTr="00BD5B90">
        <w:trPr>
          <w:trHeight w:val="330"/>
        </w:trPr>
        <w:tc>
          <w:tcPr>
            <w:tcW w:w="5000" w:type="pct"/>
            <w:gridSpan w:val="9"/>
            <w:shd w:val="clear" w:color="000000" w:fill="C0C0C0"/>
            <w:noWrap/>
            <w:vAlign w:val="center"/>
          </w:tcPr>
          <w:p w14:paraId="3F9AA718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A. Przedmioty kształcenia ogólnego</w:t>
            </w:r>
          </w:p>
        </w:tc>
      </w:tr>
      <w:tr w:rsidR="00E20F01" w:rsidRPr="0009224E" w14:paraId="3B344A33" w14:textId="77777777" w:rsidTr="00DE07DB">
        <w:trPr>
          <w:trHeight w:val="330"/>
        </w:trPr>
        <w:tc>
          <w:tcPr>
            <w:tcW w:w="233" w:type="pct"/>
            <w:noWrap/>
            <w:vAlign w:val="center"/>
          </w:tcPr>
          <w:p w14:paraId="1877C059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04" w:type="pct"/>
            <w:vAlign w:val="center"/>
          </w:tcPr>
          <w:p w14:paraId="451ACE27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802" w:type="pct"/>
            <w:vAlign w:val="center"/>
          </w:tcPr>
          <w:p w14:paraId="3063945F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4" w:type="pct"/>
            <w:gridSpan w:val="3"/>
            <w:vAlign w:val="center"/>
          </w:tcPr>
          <w:p w14:paraId="773FD10E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55" w:type="pct"/>
            <w:vAlign w:val="center"/>
          </w:tcPr>
          <w:p w14:paraId="6644106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27" w:type="pct"/>
            <w:vAlign w:val="center"/>
          </w:tcPr>
          <w:p w14:paraId="5C36253E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5" w:type="pct"/>
            <w:shd w:val="clear" w:color="000000" w:fill="FFFFFF"/>
            <w:vAlign w:val="center"/>
          </w:tcPr>
          <w:p w14:paraId="243FB5F5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E20F01" w:rsidRPr="0009224E" w14:paraId="3614EDE4" w14:textId="77777777" w:rsidTr="00DE07DB">
        <w:trPr>
          <w:trHeight w:val="180"/>
        </w:trPr>
        <w:tc>
          <w:tcPr>
            <w:tcW w:w="233" w:type="pct"/>
            <w:vMerge w:val="restart"/>
            <w:noWrap/>
            <w:vAlign w:val="center"/>
          </w:tcPr>
          <w:p w14:paraId="600F6A55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604" w:type="pct"/>
            <w:vMerge w:val="restart"/>
            <w:vAlign w:val="center"/>
          </w:tcPr>
          <w:p w14:paraId="4A6F169F" w14:textId="350948AF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Przedmiot humanistyczny </w:t>
            </w:r>
            <w:r w:rsidR="009305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wybieralny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2" w:type="pct"/>
            <w:vAlign w:val="center"/>
          </w:tcPr>
          <w:p w14:paraId="22C3A024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4" w:type="pct"/>
            <w:gridSpan w:val="3"/>
            <w:vAlign w:val="center"/>
          </w:tcPr>
          <w:p w14:paraId="45E33867" w14:textId="77777777" w:rsidR="00E20F01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55" w:type="pct"/>
            <w:vAlign w:val="center"/>
          </w:tcPr>
          <w:p w14:paraId="38F7B184" w14:textId="77777777" w:rsidR="00E20F01" w:rsidRPr="00064B2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64B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7" w:type="pct"/>
            <w:vMerge w:val="restart"/>
            <w:vAlign w:val="center"/>
          </w:tcPr>
          <w:p w14:paraId="1161F696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5" w:type="pct"/>
            <w:vMerge w:val="restart"/>
            <w:shd w:val="clear" w:color="000000" w:fill="FFFFFF"/>
            <w:vAlign w:val="center"/>
          </w:tcPr>
          <w:p w14:paraId="763DA5F7" w14:textId="5C36F30F" w:rsidR="00E20F01" w:rsidRPr="0009224E" w:rsidRDefault="00AC188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</w:p>
        </w:tc>
      </w:tr>
      <w:tr w:rsidR="00E20F01" w:rsidRPr="0009224E" w14:paraId="10ECC2AA" w14:textId="77777777" w:rsidTr="00DE07DB">
        <w:trPr>
          <w:trHeight w:val="144"/>
        </w:trPr>
        <w:tc>
          <w:tcPr>
            <w:tcW w:w="233" w:type="pct"/>
            <w:vMerge/>
            <w:noWrap/>
            <w:vAlign w:val="center"/>
          </w:tcPr>
          <w:p w14:paraId="5BF712BA" w14:textId="77777777" w:rsidR="00E20F01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4" w:type="pct"/>
            <w:vMerge/>
            <w:vAlign w:val="center"/>
          </w:tcPr>
          <w:p w14:paraId="30964DAD" w14:textId="77777777" w:rsidR="00E20F01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802" w:type="pct"/>
            <w:vAlign w:val="center"/>
          </w:tcPr>
          <w:p w14:paraId="112EB31A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4" w:type="pct"/>
            <w:gridSpan w:val="3"/>
            <w:vAlign w:val="center"/>
          </w:tcPr>
          <w:p w14:paraId="4799AA56" w14:textId="3F5E3E2A" w:rsidR="00E20F01" w:rsidRDefault="00AC188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55" w:type="pct"/>
            <w:vAlign w:val="center"/>
          </w:tcPr>
          <w:p w14:paraId="6D28806D" w14:textId="77777777" w:rsidR="00E20F01" w:rsidRPr="00064B2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64B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7" w:type="pct"/>
            <w:vMerge/>
            <w:vAlign w:val="center"/>
          </w:tcPr>
          <w:p w14:paraId="45D3D7F9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5" w:type="pct"/>
            <w:vMerge/>
            <w:shd w:val="clear" w:color="000000" w:fill="FFFFFF"/>
            <w:vAlign w:val="center"/>
          </w:tcPr>
          <w:p w14:paraId="6B114764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20F01" w:rsidRPr="0009224E" w14:paraId="75A97B80" w14:textId="77777777" w:rsidTr="00BD5B90">
        <w:trPr>
          <w:trHeight w:val="330"/>
        </w:trPr>
        <w:tc>
          <w:tcPr>
            <w:tcW w:w="5000" w:type="pct"/>
            <w:gridSpan w:val="9"/>
            <w:shd w:val="clear" w:color="000000" w:fill="C0C0C0"/>
            <w:noWrap/>
            <w:vAlign w:val="center"/>
            <w:hideMark/>
          </w:tcPr>
          <w:p w14:paraId="65F4A6A2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B. Przedmioty kierunkowe</w:t>
            </w:r>
          </w:p>
        </w:tc>
      </w:tr>
      <w:tr w:rsidR="00E20F01" w:rsidRPr="0009224E" w14:paraId="06CA4D00" w14:textId="77777777" w:rsidTr="009F7915">
        <w:trPr>
          <w:trHeight w:val="330"/>
        </w:trPr>
        <w:tc>
          <w:tcPr>
            <w:tcW w:w="233" w:type="pct"/>
            <w:vMerge w:val="restart"/>
            <w:noWrap/>
            <w:vAlign w:val="center"/>
            <w:hideMark/>
          </w:tcPr>
          <w:p w14:paraId="01F3D7DD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4" w:type="pct"/>
            <w:vMerge w:val="restart"/>
            <w:noWrap/>
            <w:vAlign w:val="center"/>
            <w:hideMark/>
          </w:tcPr>
          <w:p w14:paraId="02ACDE3B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Zarządzanie projektami UE</w:t>
            </w: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3CD61F9B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11" w:type="pct"/>
            <w:noWrap/>
            <w:vAlign w:val="center"/>
            <w:hideMark/>
          </w:tcPr>
          <w:p w14:paraId="7D87412F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65" w:type="pct"/>
            <w:gridSpan w:val="2"/>
            <w:noWrap/>
            <w:vAlign w:val="center"/>
            <w:hideMark/>
          </w:tcPr>
          <w:p w14:paraId="48DCB65D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7" w:type="pct"/>
            <w:vMerge w:val="restart"/>
            <w:noWrap/>
            <w:vAlign w:val="center"/>
            <w:hideMark/>
          </w:tcPr>
          <w:p w14:paraId="564CE53A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5" w:type="pct"/>
            <w:vMerge w:val="restart"/>
            <w:shd w:val="clear" w:color="000000" w:fill="FFFFFF"/>
            <w:noWrap/>
            <w:vAlign w:val="center"/>
            <w:hideMark/>
          </w:tcPr>
          <w:p w14:paraId="5F02BAEF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E20F01" w:rsidRPr="0009224E" w14:paraId="4FE1BA01" w14:textId="77777777" w:rsidTr="009F7915">
        <w:trPr>
          <w:trHeight w:val="330"/>
        </w:trPr>
        <w:tc>
          <w:tcPr>
            <w:tcW w:w="233" w:type="pct"/>
            <w:vMerge/>
            <w:vAlign w:val="center"/>
            <w:hideMark/>
          </w:tcPr>
          <w:p w14:paraId="19F8BB3D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4" w:type="pct"/>
            <w:vMerge/>
            <w:vAlign w:val="center"/>
            <w:hideMark/>
          </w:tcPr>
          <w:p w14:paraId="7633DC83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3E9F8720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11" w:type="pct"/>
            <w:noWrap/>
            <w:vAlign w:val="center"/>
            <w:hideMark/>
          </w:tcPr>
          <w:p w14:paraId="090FA215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65" w:type="pct"/>
            <w:gridSpan w:val="2"/>
            <w:noWrap/>
            <w:vAlign w:val="center"/>
            <w:hideMark/>
          </w:tcPr>
          <w:p w14:paraId="37C9AFB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7" w:type="pct"/>
            <w:vMerge/>
            <w:vAlign w:val="center"/>
            <w:hideMark/>
          </w:tcPr>
          <w:p w14:paraId="4F678A4D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52317EFE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20F01" w:rsidRPr="0009224E" w14:paraId="67E08BEB" w14:textId="77777777" w:rsidTr="009F7915">
        <w:trPr>
          <w:trHeight w:val="330"/>
        </w:trPr>
        <w:tc>
          <w:tcPr>
            <w:tcW w:w="233" w:type="pct"/>
            <w:vMerge w:val="restart"/>
            <w:vAlign w:val="center"/>
          </w:tcPr>
          <w:p w14:paraId="21A98923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4" w:type="pct"/>
            <w:vMerge w:val="restart"/>
            <w:vAlign w:val="center"/>
          </w:tcPr>
          <w:p w14:paraId="7FFED635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Ekonometria finansowa</w:t>
            </w:r>
          </w:p>
        </w:tc>
        <w:tc>
          <w:tcPr>
            <w:tcW w:w="815" w:type="pct"/>
            <w:gridSpan w:val="2"/>
            <w:noWrap/>
            <w:vAlign w:val="center"/>
          </w:tcPr>
          <w:p w14:paraId="6E6CAEEE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11" w:type="pct"/>
            <w:noWrap/>
            <w:vAlign w:val="center"/>
          </w:tcPr>
          <w:p w14:paraId="5A7FCE14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65" w:type="pct"/>
            <w:gridSpan w:val="2"/>
            <w:noWrap/>
            <w:vAlign w:val="center"/>
          </w:tcPr>
          <w:p w14:paraId="7411CB93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7" w:type="pct"/>
            <w:vMerge w:val="restart"/>
            <w:vAlign w:val="center"/>
          </w:tcPr>
          <w:p w14:paraId="69BBBF56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5" w:type="pct"/>
            <w:vMerge w:val="restart"/>
            <w:vAlign w:val="center"/>
          </w:tcPr>
          <w:p w14:paraId="62A826AC" w14:textId="77626536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</w:p>
        </w:tc>
      </w:tr>
      <w:tr w:rsidR="00E20F01" w:rsidRPr="0009224E" w14:paraId="1E77C0C5" w14:textId="77777777" w:rsidTr="009F7915">
        <w:trPr>
          <w:trHeight w:val="330"/>
        </w:trPr>
        <w:tc>
          <w:tcPr>
            <w:tcW w:w="233" w:type="pct"/>
            <w:vMerge/>
            <w:vAlign w:val="center"/>
          </w:tcPr>
          <w:p w14:paraId="2C64A4BE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4" w:type="pct"/>
            <w:vMerge/>
            <w:vAlign w:val="center"/>
          </w:tcPr>
          <w:p w14:paraId="2C10D5DB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gridSpan w:val="2"/>
            <w:noWrap/>
            <w:vAlign w:val="center"/>
          </w:tcPr>
          <w:p w14:paraId="1CE8FB51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11" w:type="pct"/>
            <w:noWrap/>
            <w:vAlign w:val="center"/>
          </w:tcPr>
          <w:p w14:paraId="30FE143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65" w:type="pct"/>
            <w:gridSpan w:val="2"/>
            <w:noWrap/>
            <w:vAlign w:val="center"/>
          </w:tcPr>
          <w:p w14:paraId="1E5A47E4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7" w:type="pct"/>
            <w:vMerge/>
            <w:vAlign w:val="center"/>
          </w:tcPr>
          <w:p w14:paraId="0884BB5E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5" w:type="pct"/>
            <w:vMerge/>
            <w:vAlign w:val="center"/>
          </w:tcPr>
          <w:p w14:paraId="6714A7D7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20F01" w:rsidRPr="0009224E" w14:paraId="52EBA94E" w14:textId="77777777" w:rsidTr="00BD5B90">
        <w:trPr>
          <w:trHeight w:val="330"/>
        </w:trPr>
        <w:tc>
          <w:tcPr>
            <w:tcW w:w="5000" w:type="pct"/>
            <w:gridSpan w:val="9"/>
            <w:shd w:val="clear" w:color="000000" w:fill="C0C0C0"/>
            <w:noWrap/>
            <w:vAlign w:val="center"/>
            <w:hideMark/>
          </w:tcPr>
          <w:p w14:paraId="732AFAFD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C. Przedmioty specjalnościowe</w:t>
            </w:r>
          </w:p>
        </w:tc>
      </w:tr>
      <w:tr w:rsidR="00E20F01" w:rsidRPr="0009224E" w14:paraId="6F4D853E" w14:textId="77777777" w:rsidTr="009F7915">
        <w:trPr>
          <w:trHeight w:val="330"/>
        </w:trPr>
        <w:tc>
          <w:tcPr>
            <w:tcW w:w="233" w:type="pct"/>
            <w:vMerge w:val="restart"/>
            <w:noWrap/>
            <w:vAlign w:val="center"/>
            <w:hideMark/>
          </w:tcPr>
          <w:p w14:paraId="35CAF6AB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04" w:type="pct"/>
            <w:vMerge w:val="restart"/>
            <w:noWrap/>
            <w:vAlign w:val="center"/>
          </w:tcPr>
          <w:p w14:paraId="4665D616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Controlling i audyt personalny</w:t>
            </w: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4BD2ED46" w14:textId="18BAE210" w:rsidR="00E20F01" w:rsidRPr="0009224E" w:rsidRDefault="004E3D03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11" w:type="pct"/>
            <w:noWrap/>
            <w:vAlign w:val="center"/>
            <w:hideMark/>
          </w:tcPr>
          <w:p w14:paraId="75E563C1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65" w:type="pct"/>
            <w:gridSpan w:val="2"/>
            <w:noWrap/>
            <w:vAlign w:val="center"/>
            <w:hideMark/>
          </w:tcPr>
          <w:p w14:paraId="7C30CE55" w14:textId="7255CFB7" w:rsidR="00E20F01" w:rsidRPr="0009224E" w:rsidRDefault="004E3D03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7" w:type="pct"/>
            <w:vMerge w:val="restart"/>
            <w:noWrap/>
            <w:vAlign w:val="center"/>
            <w:hideMark/>
          </w:tcPr>
          <w:p w14:paraId="77689061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5" w:type="pct"/>
            <w:vMerge w:val="restart"/>
            <w:shd w:val="clear" w:color="000000" w:fill="FFFFFF"/>
            <w:noWrap/>
            <w:vAlign w:val="center"/>
            <w:hideMark/>
          </w:tcPr>
          <w:p w14:paraId="0177E309" w14:textId="4E965785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E20F01" w:rsidRPr="0009224E" w14:paraId="3518534A" w14:textId="77777777" w:rsidTr="009F7915">
        <w:trPr>
          <w:trHeight w:val="330"/>
        </w:trPr>
        <w:tc>
          <w:tcPr>
            <w:tcW w:w="233" w:type="pct"/>
            <w:vMerge/>
            <w:vAlign w:val="center"/>
            <w:hideMark/>
          </w:tcPr>
          <w:p w14:paraId="0BFD857A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4" w:type="pct"/>
            <w:vMerge/>
            <w:vAlign w:val="center"/>
          </w:tcPr>
          <w:p w14:paraId="17F65232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5FBBF678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11" w:type="pct"/>
            <w:noWrap/>
            <w:vAlign w:val="center"/>
            <w:hideMark/>
          </w:tcPr>
          <w:p w14:paraId="48EB3D2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65" w:type="pct"/>
            <w:gridSpan w:val="2"/>
            <w:noWrap/>
            <w:vAlign w:val="center"/>
            <w:hideMark/>
          </w:tcPr>
          <w:p w14:paraId="0396AA30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7" w:type="pct"/>
            <w:vMerge/>
            <w:vAlign w:val="center"/>
            <w:hideMark/>
          </w:tcPr>
          <w:p w14:paraId="460BA7D0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14:paraId="4831AF21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20F01" w:rsidRPr="0009224E" w14:paraId="0EC762FA" w14:textId="77777777" w:rsidTr="009F7915">
        <w:trPr>
          <w:trHeight w:val="330"/>
        </w:trPr>
        <w:tc>
          <w:tcPr>
            <w:tcW w:w="233" w:type="pct"/>
            <w:vMerge w:val="restart"/>
            <w:noWrap/>
            <w:vAlign w:val="center"/>
            <w:hideMark/>
          </w:tcPr>
          <w:p w14:paraId="0140109C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604" w:type="pct"/>
            <w:vMerge w:val="restart"/>
            <w:noWrap/>
            <w:vAlign w:val="center"/>
          </w:tcPr>
          <w:p w14:paraId="11C9D22B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Negocjacje i rozwiązywanie konfliktów</w:t>
            </w: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06907685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11" w:type="pct"/>
            <w:noWrap/>
            <w:vAlign w:val="center"/>
            <w:hideMark/>
          </w:tcPr>
          <w:p w14:paraId="6F1F8273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65" w:type="pct"/>
            <w:gridSpan w:val="2"/>
            <w:noWrap/>
            <w:vAlign w:val="center"/>
            <w:hideMark/>
          </w:tcPr>
          <w:p w14:paraId="26DC6BD4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27" w:type="pct"/>
            <w:vMerge w:val="restart"/>
            <w:noWrap/>
            <w:vAlign w:val="center"/>
          </w:tcPr>
          <w:p w14:paraId="7121716A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5" w:type="pct"/>
            <w:vMerge w:val="restart"/>
            <w:shd w:val="clear" w:color="000000" w:fill="FFFFFF"/>
            <w:noWrap/>
            <w:vAlign w:val="center"/>
            <w:hideMark/>
          </w:tcPr>
          <w:p w14:paraId="2B08E1B3" w14:textId="726EBEFB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E20F01" w:rsidRPr="0009224E" w14:paraId="699313A4" w14:textId="77777777" w:rsidTr="009F7915">
        <w:trPr>
          <w:trHeight w:val="330"/>
        </w:trPr>
        <w:tc>
          <w:tcPr>
            <w:tcW w:w="233" w:type="pct"/>
            <w:vMerge/>
            <w:noWrap/>
            <w:vAlign w:val="center"/>
          </w:tcPr>
          <w:p w14:paraId="122CC739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04" w:type="pct"/>
            <w:vMerge/>
            <w:noWrap/>
            <w:vAlign w:val="center"/>
          </w:tcPr>
          <w:p w14:paraId="5AE3843C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  <w:gridSpan w:val="2"/>
            <w:noWrap/>
            <w:vAlign w:val="center"/>
          </w:tcPr>
          <w:p w14:paraId="6554EA48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11" w:type="pct"/>
            <w:noWrap/>
            <w:vAlign w:val="center"/>
          </w:tcPr>
          <w:p w14:paraId="05ACA8FF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65" w:type="pct"/>
            <w:gridSpan w:val="2"/>
            <w:noWrap/>
            <w:vAlign w:val="center"/>
          </w:tcPr>
          <w:p w14:paraId="4BDBF423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7" w:type="pct"/>
            <w:vMerge/>
            <w:noWrap/>
            <w:vAlign w:val="center"/>
          </w:tcPr>
          <w:p w14:paraId="5031B0B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5" w:type="pct"/>
            <w:vMerge/>
            <w:shd w:val="clear" w:color="000000" w:fill="FFFFFF"/>
            <w:noWrap/>
            <w:vAlign w:val="center"/>
          </w:tcPr>
          <w:p w14:paraId="1D5539B2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20F01" w:rsidRPr="0009224E" w14:paraId="3BA65BFB" w14:textId="77777777" w:rsidTr="009F7915">
        <w:trPr>
          <w:trHeight w:val="675"/>
        </w:trPr>
        <w:tc>
          <w:tcPr>
            <w:tcW w:w="233" w:type="pct"/>
            <w:noWrap/>
            <w:vAlign w:val="center"/>
            <w:hideMark/>
          </w:tcPr>
          <w:p w14:paraId="4A655A56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604" w:type="pct"/>
            <w:vAlign w:val="center"/>
          </w:tcPr>
          <w:p w14:paraId="2D477454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 magisterskie</w:t>
            </w: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29468140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11" w:type="pct"/>
            <w:noWrap/>
            <w:vAlign w:val="center"/>
            <w:hideMark/>
          </w:tcPr>
          <w:p w14:paraId="10D939B6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665" w:type="pct"/>
            <w:gridSpan w:val="2"/>
            <w:noWrap/>
            <w:vAlign w:val="center"/>
            <w:hideMark/>
          </w:tcPr>
          <w:p w14:paraId="7887BD33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7" w:type="pct"/>
            <w:noWrap/>
            <w:vAlign w:val="center"/>
            <w:hideMark/>
          </w:tcPr>
          <w:p w14:paraId="0A7255AD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545" w:type="pct"/>
            <w:shd w:val="clear" w:color="000000" w:fill="FFFFFF"/>
            <w:noWrap/>
            <w:vAlign w:val="center"/>
            <w:hideMark/>
          </w:tcPr>
          <w:p w14:paraId="5F4D82F8" w14:textId="166147E0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10</w:t>
            </w:r>
          </w:p>
        </w:tc>
      </w:tr>
      <w:tr w:rsidR="00E20F01" w:rsidRPr="0009224E" w14:paraId="6940DA79" w14:textId="77777777" w:rsidTr="009F7915">
        <w:trPr>
          <w:trHeight w:val="330"/>
        </w:trPr>
        <w:tc>
          <w:tcPr>
            <w:tcW w:w="233" w:type="pct"/>
            <w:noWrap/>
            <w:vAlign w:val="center"/>
            <w:hideMark/>
          </w:tcPr>
          <w:p w14:paraId="782377A2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04" w:type="pct"/>
            <w:noWrap/>
            <w:vAlign w:val="center"/>
            <w:hideMark/>
          </w:tcPr>
          <w:p w14:paraId="03B17EB0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15" w:type="pct"/>
            <w:gridSpan w:val="2"/>
            <w:noWrap/>
            <w:vAlign w:val="center"/>
            <w:hideMark/>
          </w:tcPr>
          <w:p w14:paraId="4B55CABA" w14:textId="77777777" w:rsidR="00E20F01" w:rsidRPr="0009224E" w:rsidRDefault="00E20F01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11" w:type="pct"/>
            <w:noWrap/>
            <w:vAlign w:val="center"/>
            <w:hideMark/>
          </w:tcPr>
          <w:p w14:paraId="354F228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305</w:t>
            </w:r>
          </w:p>
        </w:tc>
        <w:tc>
          <w:tcPr>
            <w:tcW w:w="665" w:type="pct"/>
            <w:gridSpan w:val="2"/>
            <w:noWrap/>
            <w:vAlign w:val="center"/>
            <w:hideMark/>
          </w:tcPr>
          <w:p w14:paraId="37EC7088" w14:textId="77777777" w:rsidR="00E20F01" w:rsidRPr="0009224E" w:rsidRDefault="00E20F01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27" w:type="pct"/>
            <w:noWrap/>
            <w:vAlign w:val="center"/>
            <w:hideMark/>
          </w:tcPr>
          <w:p w14:paraId="04A5E2EF" w14:textId="77777777" w:rsidR="00E20F01" w:rsidRPr="0009224E" w:rsidRDefault="00E20F01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45" w:type="pct"/>
            <w:shd w:val="clear" w:color="000000" w:fill="FFFFFF"/>
            <w:noWrap/>
            <w:vAlign w:val="center"/>
            <w:hideMark/>
          </w:tcPr>
          <w:p w14:paraId="6AFF8FE9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780A4578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D1813EA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5FC0D3A5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3844067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03A772A2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49E561B4" w14:textId="77777777" w:rsidR="00E20F01" w:rsidRPr="0009224E" w:rsidRDefault="00E20F01" w:rsidP="00E20F01">
      <w:pPr>
        <w:rPr>
          <w:color w:val="000000" w:themeColor="text1"/>
        </w:rPr>
      </w:pPr>
      <w:r w:rsidRPr="0009224E">
        <w:rPr>
          <w:color w:val="000000" w:themeColor="text1"/>
        </w:rPr>
        <w:br w:type="page"/>
      </w:r>
    </w:p>
    <w:p w14:paraId="7FE220B6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>Wydział Nauk Ekonomicznych, PANS w Nysie</w:t>
      </w:r>
    </w:p>
    <w:p w14:paraId="210DDCA8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moduł specjalnościowy: zarządzanie zasobami ludzkimi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2BD6DA4C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stacjonarne II stopnia w systemie ECTS</w:t>
      </w:r>
    </w:p>
    <w:p w14:paraId="6C81511A" w14:textId="575FF6C9" w:rsidR="00E20F01" w:rsidRPr="0009224E" w:rsidRDefault="00986149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p w14:paraId="381134D4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07246F87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1BD73E99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II, semestr IV (letni)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4"/>
        <w:gridCol w:w="2771"/>
        <w:gridCol w:w="18"/>
        <w:gridCol w:w="1330"/>
        <w:gridCol w:w="979"/>
        <w:gridCol w:w="1432"/>
        <w:gridCol w:w="1133"/>
        <w:gridCol w:w="845"/>
      </w:tblGrid>
      <w:tr w:rsidR="00E20F01" w:rsidRPr="0009224E" w14:paraId="3BCEEEB2" w14:textId="77777777" w:rsidTr="00DE07DB">
        <w:trPr>
          <w:trHeight w:val="1335"/>
        </w:trPr>
        <w:tc>
          <w:tcPr>
            <w:tcW w:w="306" w:type="pct"/>
            <w:gridSpan w:val="2"/>
            <w:noWrap/>
            <w:vAlign w:val="center"/>
            <w:hideMark/>
          </w:tcPr>
          <w:p w14:paraId="2B894209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539" w:type="pct"/>
            <w:gridSpan w:val="2"/>
            <w:vAlign w:val="center"/>
            <w:hideMark/>
          </w:tcPr>
          <w:p w14:paraId="4BB70D90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34" w:type="pct"/>
            <w:vAlign w:val="center"/>
            <w:hideMark/>
          </w:tcPr>
          <w:p w14:paraId="4890334A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40" w:type="pct"/>
            <w:vAlign w:val="center"/>
            <w:hideMark/>
          </w:tcPr>
          <w:p w14:paraId="5F0C7FE3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790" w:type="pct"/>
            <w:vAlign w:val="center"/>
            <w:hideMark/>
          </w:tcPr>
          <w:p w14:paraId="7D9317C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625" w:type="pct"/>
            <w:vAlign w:val="center"/>
            <w:hideMark/>
          </w:tcPr>
          <w:p w14:paraId="0F04383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66" w:type="pct"/>
            <w:noWrap/>
            <w:vAlign w:val="center"/>
            <w:hideMark/>
          </w:tcPr>
          <w:p w14:paraId="2FED4077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E20F01" w:rsidRPr="0009224E" w14:paraId="22DC7A8E" w14:textId="77777777" w:rsidTr="00BD5B90">
        <w:trPr>
          <w:trHeight w:val="442"/>
        </w:trPr>
        <w:tc>
          <w:tcPr>
            <w:tcW w:w="5000" w:type="pct"/>
            <w:gridSpan w:val="9"/>
            <w:shd w:val="clear" w:color="000000" w:fill="C0C0C0"/>
            <w:noWrap/>
            <w:vAlign w:val="center"/>
          </w:tcPr>
          <w:p w14:paraId="0CA7F7DC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A. Przedmioty kształcenia ogólnego</w:t>
            </w:r>
          </w:p>
        </w:tc>
      </w:tr>
      <w:tr w:rsidR="00E20F01" w:rsidRPr="0009224E" w14:paraId="6EED3813" w14:textId="77777777" w:rsidTr="00DE07DB">
        <w:trPr>
          <w:trHeight w:val="420"/>
        </w:trPr>
        <w:tc>
          <w:tcPr>
            <w:tcW w:w="306" w:type="pct"/>
            <w:gridSpan w:val="2"/>
            <w:vMerge w:val="restart"/>
            <w:noWrap/>
            <w:vAlign w:val="center"/>
          </w:tcPr>
          <w:p w14:paraId="7F5665EF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539" w:type="pct"/>
            <w:gridSpan w:val="2"/>
            <w:vMerge w:val="restart"/>
            <w:vAlign w:val="center"/>
          </w:tcPr>
          <w:p w14:paraId="3091858D" w14:textId="44603A8F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humanistyczny</w:t>
            </w:r>
            <w:r w:rsidR="009305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wybieralny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2</w:t>
            </w:r>
          </w:p>
        </w:tc>
        <w:tc>
          <w:tcPr>
            <w:tcW w:w="734" w:type="pct"/>
            <w:vAlign w:val="center"/>
          </w:tcPr>
          <w:p w14:paraId="59BD3249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40" w:type="pct"/>
            <w:vAlign w:val="center"/>
          </w:tcPr>
          <w:p w14:paraId="4A3EFFF9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90" w:type="pct"/>
            <w:vAlign w:val="center"/>
          </w:tcPr>
          <w:p w14:paraId="6DEECB0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vMerge w:val="restart"/>
            <w:vAlign w:val="center"/>
          </w:tcPr>
          <w:p w14:paraId="7CF07228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6" w:type="pct"/>
            <w:vMerge w:val="restart"/>
            <w:noWrap/>
            <w:vAlign w:val="center"/>
          </w:tcPr>
          <w:p w14:paraId="2F5870D4" w14:textId="3B7DADFE" w:rsidR="00E20F01" w:rsidRPr="0009224E" w:rsidRDefault="00324EA7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E20F01" w:rsidRPr="0009224E" w14:paraId="62CDC1EC" w14:textId="77777777" w:rsidTr="00DE07DB">
        <w:trPr>
          <w:trHeight w:val="272"/>
        </w:trPr>
        <w:tc>
          <w:tcPr>
            <w:tcW w:w="306" w:type="pct"/>
            <w:gridSpan w:val="2"/>
            <w:vMerge/>
            <w:noWrap/>
            <w:vAlign w:val="center"/>
          </w:tcPr>
          <w:p w14:paraId="1D8D208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39" w:type="pct"/>
            <w:gridSpan w:val="2"/>
            <w:vMerge/>
            <w:vAlign w:val="center"/>
          </w:tcPr>
          <w:p w14:paraId="4A266736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4" w:type="pct"/>
            <w:vAlign w:val="center"/>
          </w:tcPr>
          <w:p w14:paraId="3E525FFA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40" w:type="pct"/>
            <w:vAlign w:val="center"/>
          </w:tcPr>
          <w:p w14:paraId="7938E018" w14:textId="68C4615F" w:rsidR="00E20F01" w:rsidRPr="0009224E" w:rsidRDefault="00AC188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90" w:type="pct"/>
            <w:vAlign w:val="center"/>
          </w:tcPr>
          <w:p w14:paraId="15F9F69A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vMerge/>
            <w:vAlign w:val="center"/>
          </w:tcPr>
          <w:p w14:paraId="31762B6B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66" w:type="pct"/>
            <w:vMerge/>
            <w:noWrap/>
            <w:vAlign w:val="center"/>
          </w:tcPr>
          <w:p w14:paraId="1D6C6790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E20F01" w:rsidRPr="0009224E" w14:paraId="209A9D64" w14:textId="77777777" w:rsidTr="00BD5B90">
        <w:trPr>
          <w:trHeight w:val="315"/>
        </w:trPr>
        <w:tc>
          <w:tcPr>
            <w:tcW w:w="5000" w:type="pct"/>
            <w:gridSpan w:val="9"/>
            <w:shd w:val="clear" w:color="000000" w:fill="C0C0C0"/>
            <w:noWrap/>
            <w:vAlign w:val="center"/>
            <w:hideMark/>
          </w:tcPr>
          <w:p w14:paraId="0A9566EF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B. Przedmioty kierunkowe</w:t>
            </w:r>
          </w:p>
        </w:tc>
      </w:tr>
      <w:tr w:rsidR="00E20F01" w:rsidRPr="0009224E" w14:paraId="4A3512C8" w14:textId="77777777" w:rsidTr="00DE07DB">
        <w:trPr>
          <w:trHeight w:val="330"/>
        </w:trPr>
        <w:tc>
          <w:tcPr>
            <w:tcW w:w="306" w:type="pct"/>
            <w:gridSpan w:val="2"/>
            <w:vMerge w:val="restart"/>
            <w:noWrap/>
            <w:vAlign w:val="center"/>
            <w:hideMark/>
          </w:tcPr>
          <w:p w14:paraId="6694D281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9" w:type="pct"/>
            <w:gridSpan w:val="2"/>
            <w:vMerge w:val="restart"/>
            <w:noWrap/>
            <w:vAlign w:val="center"/>
            <w:hideMark/>
          </w:tcPr>
          <w:p w14:paraId="765C7C25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Prawo finansowe i podatkowe</w:t>
            </w:r>
          </w:p>
        </w:tc>
        <w:tc>
          <w:tcPr>
            <w:tcW w:w="734" w:type="pct"/>
            <w:noWrap/>
            <w:vAlign w:val="center"/>
            <w:hideMark/>
          </w:tcPr>
          <w:p w14:paraId="55139D1D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40" w:type="pct"/>
            <w:noWrap/>
            <w:vAlign w:val="center"/>
            <w:hideMark/>
          </w:tcPr>
          <w:p w14:paraId="6C7F3D2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90" w:type="pct"/>
            <w:noWrap/>
            <w:vAlign w:val="center"/>
            <w:hideMark/>
          </w:tcPr>
          <w:p w14:paraId="685AA071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25" w:type="pct"/>
            <w:vMerge w:val="restart"/>
            <w:noWrap/>
            <w:vAlign w:val="center"/>
            <w:hideMark/>
          </w:tcPr>
          <w:p w14:paraId="77C9F8C6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6" w:type="pct"/>
            <w:vMerge w:val="restart"/>
            <w:noWrap/>
            <w:vAlign w:val="center"/>
            <w:hideMark/>
          </w:tcPr>
          <w:p w14:paraId="1A59A916" w14:textId="67C007D1" w:rsidR="00E20F01" w:rsidRPr="0009224E" w:rsidRDefault="00DE07DB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  <w:p w14:paraId="7CB86CDB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</w:tr>
      <w:tr w:rsidR="00E20F01" w:rsidRPr="0009224E" w14:paraId="50A49894" w14:textId="77777777" w:rsidTr="00DE07DB">
        <w:trPr>
          <w:trHeight w:val="330"/>
        </w:trPr>
        <w:tc>
          <w:tcPr>
            <w:tcW w:w="306" w:type="pct"/>
            <w:gridSpan w:val="2"/>
            <w:vMerge/>
            <w:vAlign w:val="center"/>
            <w:hideMark/>
          </w:tcPr>
          <w:p w14:paraId="711E5AFE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39" w:type="pct"/>
            <w:gridSpan w:val="2"/>
            <w:vMerge/>
            <w:vAlign w:val="center"/>
            <w:hideMark/>
          </w:tcPr>
          <w:p w14:paraId="3495C865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4" w:type="pct"/>
            <w:noWrap/>
            <w:vAlign w:val="center"/>
            <w:hideMark/>
          </w:tcPr>
          <w:p w14:paraId="7135A9EC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40" w:type="pct"/>
            <w:noWrap/>
            <w:vAlign w:val="center"/>
            <w:hideMark/>
          </w:tcPr>
          <w:p w14:paraId="32C4BDC5" w14:textId="45DF593B" w:rsidR="00E20F01" w:rsidRPr="0009224E" w:rsidRDefault="00AC1884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90" w:type="pct"/>
            <w:noWrap/>
            <w:vAlign w:val="center"/>
            <w:hideMark/>
          </w:tcPr>
          <w:p w14:paraId="40B0EBEF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vMerge/>
            <w:vAlign w:val="center"/>
            <w:hideMark/>
          </w:tcPr>
          <w:p w14:paraId="5E580098" w14:textId="77777777" w:rsidR="00E20F01" w:rsidRPr="0009224E" w:rsidRDefault="00E20F01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66" w:type="pct"/>
            <w:vMerge/>
            <w:noWrap/>
            <w:vAlign w:val="center"/>
            <w:hideMark/>
          </w:tcPr>
          <w:p w14:paraId="711BC013" w14:textId="77777777" w:rsidR="00E20F01" w:rsidRPr="0009224E" w:rsidRDefault="00E20F0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F7915" w:rsidRPr="0009224E" w14:paraId="4F890730" w14:textId="2CC6C8FC" w:rsidTr="00DE07DB">
        <w:trPr>
          <w:trHeight w:val="156"/>
        </w:trPr>
        <w:tc>
          <w:tcPr>
            <w:tcW w:w="298" w:type="pct"/>
            <w:vMerge w:val="restart"/>
            <w:noWrap/>
          </w:tcPr>
          <w:p w14:paraId="17771C65" w14:textId="784AA851" w:rsidR="009F7915" w:rsidRPr="0009224E" w:rsidRDefault="009F7915" w:rsidP="009F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t>3</w:t>
            </w:r>
            <w:r w:rsidRPr="000D6887">
              <w:t>.</w:t>
            </w:r>
          </w:p>
        </w:tc>
        <w:tc>
          <w:tcPr>
            <w:tcW w:w="1547" w:type="pct"/>
            <w:gridSpan w:val="3"/>
            <w:vMerge w:val="restart"/>
          </w:tcPr>
          <w:p w14:paraId="4F6D0A7D" w14:textId="265FB54C" w:rsidR="009F7915" w:rsidRPr="0009224E" w:rsidRDefault="009F7915" w:rsidP="009F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Inżynieria finansowa - podstawy</w:t>
            </w:r>
          </w:p>
        </w:tc>
        <w:tc>
          <w:tcPr>
            <w:tcW w:w="734" w:type="pct"/>
            <w:vAlign w:val="center"/>
          </w:tcPr>
          <w:p w14:paraId="4DCAFD4F" w14:textId="0B9674C0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40" w:type="pct"/>
            <w:vAlign w:val="center"/>
          </w:tcPr>
          <w:p w14:paraId="2206993F" w14:textId="26099D14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90" w:type="pct"/>
            <w:vAlign w:val="center"/>
          </w:tcPr>
          <w:p w14:paraId="309F614D" w14:textId="59DBCC00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25" w:type="pct"/>
            <w:vMerge w:val="restart"/>
            <w:vAlign w:val="center"/>
          </w:tcPr>
          <w:p w14:paraId="24CBEF7A" w14:textId="602DFDA1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6" w:type="pct"/>
            <w:vMerge w:val="restart"/>
            <w:vAlign w:val="center"/>
          </w:tcPr>
          <w:p w14:paraId="5F67FD53" w14:textId="014DF7EA" w:rsidR="009F7915" w:rsidRPr="0009224E" w:rsidRDefault="00DE07DB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</w:p>
          <w:p w14:paraId="61193520" w14:textId="336E5250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</w:tr>
      <w:tr w:rsidR="009F7915" w:rsidRPr="0009224E" w14:paraId="7D5FEF0E" w14:textId="77777777" w:rsidTr="00DE07DB">
        <w:trPr>
          <w:trHeight w:val="162"/>
        </w:trPr>
        <w:tc>
          <w:tcPr>
            <w:tcW w:w="298" w:type="pct"/>
            <w:vMerge/>
            <w:noWrap/>
          </w:tcPr>
          <w:p w14:paraId="10619FB7" w14:textId="77777777" w:rsidR="009F7915" w:rsidRPr="000D6887" w:rsidRDefault="009F7915" w:rsidP="009F7915">
            <w:pPr>
              <w:spacing w:after="0" w:line="240" w:lineRule="auto"/>
            </w:pPr>
          </w:p>
        </w:tc>
        <w:tc>
          <w:tcPr>
            <w:tcW w:w="1547" w:type="pct"/>
            <w:gridSpan w:val="3"/>
            <w:vMerge/>
          </w:tcPr>
          <w:p w14:paraId="60DFF817" w14:textId="77777777" w:rsidR="009F7915" w:rsidRPr="000D6887" w:rsidRDefault="009F7915" w:rsidP="009F7915">
            <w:pPr>
              <w:spacing w:after="0" w:line="240" w:lineRule="auto"/>
            </w:pPr>
          </w:p>
        </w:tc>
        <w:tc>
          <w:tcPr>
            <w:tcW w:w="734" w:type="pct"/>
          </w:tcPr>
          <w:p w14:paraId="0C38F95D" w14:textId="61E479B1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40" w:type="pct"/>
          </w:tcPr>
          <w:p w14:paraId="00C31C03" w14:textId="0B22AE71" w:rsidR="009F7915" w:rsidRPr="0009224E" w:rsidRDefault="00DE07DB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790" w:type="pct"/>
          </w:tcPr>
          <w:p w14:paraId="58164D8B" w14:textId="17EDF1F4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vMerge/>
          </w:tcPr>
          <w:p w14:paraId="6AA9BF03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66" w:type="pct"/>
            <w:vMerge/>
          </w:tcPr>
          <w:p w14:paraId="0D11C284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F7915" w:rsidRPr="0009224E" w14:paraId="6A51CCD6" w14:textId="57507AC2" w:rsidTr="00DE07DB">
        <w:trPr>
          <w:trHeight w:val="330"/>
        </w:trPr>
        <w:tc>
          <w:tcPr>
            <w:tcW w:w="3909" w:type="pct"/>
            <w:gridSpan w:val="7"/>
            <w:shd w:val="clear" w:color="000000" w:fill="C0C0C0"/>
            <w:noWrap/>
            <w:vAlign w:val="center"/>
            <w:hideMark/>
          </w:tcPr>
          <w:p w14:paraId="557E5362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C. Przedmioty specjalnościowe</w:t>
            </w:r>
          </w:p>
        </w:tc>
        <w:tc>
          <w:tcPr>
            <w:tcW w:w="1091" w:type="pct"/>
            <w:gridSpan w:val="2"/>
            <w:shd w:val="clear" w:color="000000" w:fill="C0C0C0"/>
            <w:vAlign w:val="center"/>
          </w:tcPr>
          <w:p w14:paraId="4582523F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F7915" w:rsidRPr="0009224E" w14:paraId="3E61B2C2" w14:textId="77777777" w:rsidTr="00DE07DB">
        <w:trPr>
          <w:trHeight w:val="168"/>
        </w:trPr>
        <w:tc>
          <w:tcPr>
            <w:tcW w:w="306" w:type="pct"/>
            <w:gridSpan w:val="2"/>
            <w:vMerge w:val="restart"/>
            <w:vAlign w:val="center"/>
          </w:tcPr>
          <w:p w14:paraId="5F2C1FB5" w14:textId="77777777" w:rsidR="009F7915" w:rsidRPr="0009224E" w:rsidRDefault="009F7915" w:rsidP="009F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539" w:type="pct"/>
            <w:gridSpan w:val="2"/>
            <w:vMerge w:val="restart"/>
            <w:vAlign w:val="center"/>
          </w:tcPr>
          <w:p w14:paraId="3AC94729" w14:textId="77777777" w:rsidR="009F7915" w:rsidRPr="0009224E" w:rsidRDefault="009F7915" w:rsidP="009F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Komunikacja wewnętrzna w firmie. Komunikacja interpersonalna</w:t>
            </w:r>
          </w:p>
        </w:tc>
        <w:tc>
          <w:tcPr>
            <w:tcW w:w="734" w:type="pct"/>
            <w:vAlign w:val="center"/>
          </w:tcPr>
          <w:p w14:paraId="56BBB2A8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40" w:type="pct"/>
            <w:vAlign w:val="center"/>
          </w:tcPr>
          <w:p w14:paraId="79C1AACC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90" w:type="pct"/>
            <w:vAlign w:val="center"/>
          </w:tcPr>
          <w:p w14:paraId="15C25729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25" w:type="pct"/>
            <w:vMerge w:val="restart"/>
            <w:vAlign w:val="center"/>
          </w:tcPr>
          <w:p w14:paraId="5B968DE5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6" w:type="pct"/>
            <w:vMerge w:val="restart"/>
            <w:vAlign w:val="center"/>
          </w:tcPr>
          <w:p w14:paraId="39CE6767" w14:textId="730F139A" w:rsidR="009F7915" w:rsidRPr="0009224E" w:rsidRDefault="00DE07DB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9F7915" w:rsidRPr="0009224E" w14:paraId="5B47BDD8" w14:textId="77777777" w:rsidTr="00DE07DB">
        <w:trPr>
          <w:trHeight w:val="156"/>
        </w:trPr>
        <w:tc>
          <w:tcPr>
            <w:tcW w:w="306" w:type="pct"/>
            <w:gridSpan w:val="2"/>
            <w:vMerge/>
            <w:vAlign w:val="center"/>
          </w:tcPr>
          <w:p w14:paraId="45139C3C" w14:textId="77777777" w:rsidR="009F7915" w:rsidRPr="0009224E" w:rsidRDefault="009F7915" w:rsidP="009F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39" w:type="pct"/>
            <w:gridSpan w:val="2"/>
            <w:vMerge/>
            <w:vAlign w:val="center"/>
          </w:tcPr>
          <w:p w14:paraId="1C5D88E2" w14:textId="77777777" w:rsidR="009F7915" w:rsidRPr="0009224E" w:rsidRDefault="009F7915" w:rsidP="009F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34" w:type="pct"/>
            <w:vAlign w:val="center"/>
          </w:tcPr>
          <w:p w14:paraId="4B590CD5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40" w:type="pct"/>
            <w:vAlign w:val="center"/>
          </w:tcPr>
          <w:p w14:paraId="324E3334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90" w:type="pct"/>
            <w:vAlign w:val="center"/>
          </w:tcPr>
          <w:p w14:paraId="7D0F13F9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vMerge/>
            <w:vAlign w:val="center"/>
          </w:tcPr>
          <w:p w14:paraId="467E3F9A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66" w:type="pct"/>
            <w:vMerge/>
            <w:vAlign w:val="center"/>
          </w:tcPr>
          <w:p w14:paraId="745AD26E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F7915" w:rsidRPr="0009224E" w14:paraId="3DFA9B52" w14:textId="77777777" w:rsidTr="00DE07DB">
        <w:trPr>
          <w:trHeight w:val="330"/>
        </w:trPr>
        <w:tc>
          <w:tcPr>
            <w:tcW w:w="306" w:type="pct"/>
            <w:gridSpan w:val="2"/>
            <w:vAlign w:val="center"/>
            <w:hideMark/>
          </w:tcPr>
          <w:p w14:paraId="6A4AF948" w14:textId="77777777" w:rsidR="009F7915" w:rsidRPr="0009224E" w:rsidRDefault="009F7915" w:rsidP="009F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9" w:type="pct"/>
            <w:gridSpan w:val="2"/>
            <w:vAlign w:val="center"/>
            <w:hideMark/>
          </w:tcPr>
          <w:p w14:paraId="594A3BFC" w14:textId="77777777" w:rsidR="009F7915" w:rsidRPr="0009224E" w:rsidRDefault="009F7915" w:rsidP="009F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 magisterskie</w:t>
            </w:r>
          </w:p>
        </w:tc>
        <w:tc>
          <w:tcPr>
            <w:tcW w:w="734" w:type="pct"/>
            <w:vAlign w:val="center"/>
            <w:hideMark/>
          </w:tcPr>
          <w:p w14:paraId="0FEC23EB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40" w:type="pct"/>
            <w:vAlign w:val="center"/>
            <w:hideMark/>
          </w:tcPr>
          <w:p w14:paraId="712A9B07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90" w:type="pct"/>
            <w:vAlign w:val="center"/>
            <w:hideMark/>
          </w:tcPr>
          <w:p w14:paraId="0A8A3F47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vAlign w:val="center"/>
            <w:hideMark/>
          </w:tcPr>
          <w:p w14:paraId="74AA3146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6" w:type="pct"/>
            <w:vAlign w:val="center"/>
            <w:hideMark/>
          </w:tcPr>
          <w:p w14:paraId="40314A42" w14:textId="5D1D112E" w:rsidR="009F7915" w:rsidRPr="0009224E" w:rsidRDefault="00DE07DB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10</w:t>
            </w:r>
          </w:p>
        </w:tc>
      </w:tr>
      <w:tr w:rsidR="009F7915" w:rsidRPr="0009224E" w14:paraId="01078389" w14:textId="77777777" w:rsidTr="00BD5B90">
        <w:trPr>
          <w:trHeight w:val="330"/>
        </w:trPr>
        <w:tc>
          <w:tcPr>
            <w:tcW w:w="5000" w:type="pct"/>
            <w:gridSpan w:val="9"/>
            <w:shd w:val="clear" w:color="000000" w:fill="C0C0C0"/>
            <w:noWrap/>
            <w:vAlign w:val="center"/>
            <w:hideMark/>
          </w:tcPr>
          <w:p w14:paraId="52256E5B" w14:textId="77777777" w:rsidR="009F7915" w:rsidRPr="0009224E" w:rsidRDefault="009F7915" w:rsidP="009F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F7915" w:rsidRPr="0009224E" w14:paraId="35D2E82A" w14:textId="77777777" w:rsidTr="00DE07DB">
        <w:trPr>
          <w:trHeight w:val="330"/>
        </w:trPr>
        <w:tc>
          <w:tcPr>
            <w:tcW w:w="298" w:type="pct"/>
            <w:noWrap/>
            <w:vAlign w:val="center"/>
          </w:tcPr>
          <w:p w14:paraId="184DD685" w14:textId="77777777" w:rsidR="009F7915" w:rsidRPr="0009224E" w:rsidRDefault="009F7915" w:rsidP="009F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7" w:type="pct"/>
            <w:gridSpan w:val="2"/>
            <w:vAlign w:val="center"/>
          </w:tcPr>
          <w:p w14:paraId="7D2B652F" w14:textId="77777777" w:rsidR="009F7915" w:rsidRPr="0009224E" w:rsidRDefault="009F7915" w:rsidP="009F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44" w:type="pct"/>
            <w:gridSpan w:val="2"/>
            <w:vAlign w:val="center"/>
          </w:tcPr>
          <w:p w14:paraId="04D5C29D" w14:textId="77777777" w:rsidR="009F7915" w:rsidRPr="0009224E" w:rsidRDefault="009F7915" w:rsidP="009F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40" w:type="pct"/>
            <w:vAlign w:val="center"/>
          </w:tcPr>
          <w:p w14:paraId="1797A694" w14:textId="522E414E" w:rsidR="009F7915" w:rsidRPr="0009224E" w:rsidRDefault="00DE07DB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230</w:t>
            </w:r>
          </w:p>
        </w:tc>
        <w:tc>
          <w:tcPr>
            <w:tcW w:w="790" w:type="pct"/>
            <w:vAlign w:val="center"/>
          </w:tcPr>
          <w:p w14:paraId="2FDE2F51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5" w:type="pct"/>
            <w:vAlign w:val="center"/>
          </w:tcPr>
          <w:p w14:paraId="79CA0F10" w14:textId="77777777" w:rsidR="009F7915" w:rsidRPr="0009224E" w:rsidRDefault="009F7915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6" w:type="pct"/>
            <w:vAlign w:val="center"/>
          </w:tcPr>
          <w:p w14:paraId="57B0D471" w14:textId="2425A0C1" w:rsidR="009F7915" w:rsidRPr="0009224E" w:rsidRDefault="00DE07DB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</w:tr>
      <w:tr w:rsidR="009F7915" w:rsidRPr="0009224E" w14:paraId="683F0121" w14:textId="77777777" w:rsidTr="00DE07DB">
        <w:trPr>
          <w:trHeight w:val="330"/>
        </w:trPr>
        <w:tc>
          <w:tcPr>
            <w:tcW w:w="306" w:type="pct"/>
            <w:gridSpan w:val="2"/>
            <w:noWrap/>
            <w:vAlign w:val="center"/>
            <w:hideMark/>
          </w:tcPr>
          <w:p w14:paraId="7721696C" w14:textId="77777777" w:rsidR="009F7915" w:rsidRPr="0009224E" w:rsidRDefault="009F7915" w:rsidP="009F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39" w:type="pct"/>
            <w:gridSpan w:val="2"/>
            <w:noWrap/>
            <w:vAlign w:val="center"/>
            <w:hideMark/>
          </w:tcPr>
          <w:p w14:paraId="57D65017" w14:textId="77777777" w:rsidR="009F7915" w:rsidRPr="0009224E" w:rsidRDefault="009F7915" w:rsidP="009F7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4" w:type="pct"/>
            <w:noWrap/>
            <w:vAlign w:val="center"/>
            <w:hideMark/>
          </w:tcPr>
          <w:p w14:paraId="53CB65EF" w14:textId="77777777" w:rsidR="009F7915" w:rsidRPr="0009224E" w:rsidRDefault="009F7915" w:rsidP="009F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40" w:type="pct"/>
            <w:noWrap/>
            <w:vAlign w:val="center"/>
            <w:hideMark/>
          </w:tcPr>
          <w:p w14:paraId="3D126B06" w14:textId="41D08624" w:rsidR="009F7915" w:rsidRPr="0009224E" w:rsidRDefault="00DE07DB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420</w:t>
            </w:r>
          </w:p>
        </w:tc>
        <w:tc>
          <w:tcPr>
            <w:tcW w:w="790" w:type="pct"/>
            <w:noWrap/>
            <w:vAlign w:val="center"/>
            <w:hideMark/>
          </w:tcPr>
          <w:p w14:paraId="06A09FEC" w14:textId="77777777" w:rsidR="009F7915" w:rsidRPr="0009224E" w:rsidRDefault="009F7915" w:rsidP="009F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25" w:type="pct"/>
            <w:noWrap/>
            <w:vAlign w:val="center"/>
            <w:hideMark/>
          </w:tcPr>
          <w:p w14:paraId="5B23D2EF" w14:textId="77777777" w:rsidR="009F7915" w:rsidRPr="0009224E" w:rsidRDefault="009F7915" w:rsidP="009F7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66" w:type="pct"/>
            <w:noWrap/>
            <w:vAlign w:val="center"/>
            <w:hideMark/>
          </w:tcPr>
          <w:p w14:paraId="08600F7E" w14:textId="3613A888" w:rsidR="009F7915" w:rsidRPr="0009224E" w:rsidRDefault="00DE07DB" w:rsidP="009F7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541B3D35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407FB83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148A197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4A6BDEE5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2752C425" w14:textId="77777777" w:rsidR="00E20F01" w:rsidRPr="0009224E" w:rsidRDefault="00E20F01" w:rsidP="00E20F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2D3B87D3" w14:textId="77777777" w:rsidR="00E20F01" w:rsidRPr="0009224E" w:rsidRDefault="00E20F01" w:rsidP="00E20F01">
      <w:pPr>
        <w:rPr>
          <w:color w:val="000000" w:themeColor="text1"/>
        </w:rPr>
      </w:pPr>
    </w:p>
    <w:p w14:paraId="6A9F0138" w14:textId="77777777" w:rsidR="00FE5D02" w:rsidRDefault="00FE5D02"/>
    <w:sectPr w:rsidR="00FE5D02" w:rsidSect="00C65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F01"/>
    <w:rsid w:val="00024EC2"/>
    <w:rsid w:val="00062CA7"/>
    <w:rsid w:val="000C3979"/>
    <w:rsid w:val="00154DAC"/>
    <w:rsid w:val="00243103"/>
    <w:rsid w:val="002960E2"/>
    <w:rsid w:val="00324EA7"/>
    <w:rsid w:val="00403EDF"/>
    <w:rsid w:val="004E3D03"/>
    <w:rsid w:val="005F06EB"/>
    <w:rsid w:val="006E2646"/>
    <w:rsid w:val="009305DE"/>
    <w:rsid w:val="00986149"/>
    <w:rsid w:val="009F7915"/>
    <w:rsid w:val="00AB0264"/>
    <w:rsid w:val="00AC1884"/>
    <w:rsid w:val="00BC19B1"/>
    <w:rsid w:val="00C65B06"/>
    <w:rsid w:val="00DA3B09"/>
    <w:rsid w:val="00DE07DB"/>
    <w:rsid w:val="00E20F01"/>
    <w:rsid w:val="00FE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28BDB"/>
  <w15:chartTrackingRefBased/>
  <w15:docId w15:val="{DF47AFAF-D866-4ABC-B96F-24B3FCFF2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F01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0F0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0F0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0F0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0F0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0F0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0F0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0F0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0F0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0F0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0F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0F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0F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0F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0F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0F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0F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0F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0F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0F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20F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0F0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20F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0F01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20F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0F01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20F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0F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0F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0F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633</Words>
  <Characters>3798</Characters>
  <Application>Microsoft Office Word</Application>
  <DocSecurity>0</DocSecurity>
  <Lines>31</Lines>
  <Paragraphs>8</Paragraphs>
  <ScaleCrop>false</ScaleCrop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Szpara</dc:creator>
  <cp:keywords/>
  <dc:description/>
  <cp:lastModifiedBy>Agnieszka Szpara</cp:lastModifiedBy>
  <cp:revision>9</cp:revision>
  <dcterms:created xsi:type="dcterms:W3CDTF">2025-07-19T08:51:00Z</dcterms:created>
  <dcterms:modified xsi:type="dcterms:W3CDTF">2026-05-22T19:16:00Z</dcterms:modified>
</cp:coreProperties>
</file>